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BE5" w:rsidRDefault="00E95BE5" w:rsidP="00E95BE5">
      <w:pPr>
        <w:spacing w:after="0"/>
        <w:jc w:val="center"/>
        <w:rPr>
          <w:rFonts w:ascii="Times New Roman" w:hAnsi="Times New Roman" w:cs="Times New Roman"/>
        </w:rPr>
      </w:pPr>
      <w:r>
        <w:rPr>
          <w:rFonts w:ascii="Times New Roman" w:hAnsi="Times New Roman" w:cs="Times New Roman"/>
          <w:b/>
          <w:bCs/>
          <w:sz w:val="26"/>
          <w:szCs w:val="32"/>
        </w:rPr>
        <w:t xml:space="preserve">Karnatak Law Society’s </w:t>
      </w:r>
      <w:bookmarkStart w:id="0" w:name="_GoBack"/>
      <w:bookmarkEnd w:id="0"/>
    </w:p>
    <w:p w:rsidR="00E95BE5" w:rsidRDefault="00E95BE5" w:rsidP="00E95BE5">
      <w:pPr>
        <w:spacing w:after="0"/>
        <w:jc w:val="center"/>
        <w:rPr>
          <w:rFonts w:ascii="Times New Roman" w:hAnsi="Times New Roman" w:cs="Times New Roman"/>
        </w:rPr>
      </w:pPr>
      <w:r>
        <w:rPr>
          <w:rFonts w:ascii="Times New Roman" w:hAnsi="Times New Roman" w:cs="Times New Roman"/>
          <w:b/>
          <w:bCs/>
          <w:sz w:val="34"/>
          <w:szCs w:val="32"/>
        </w:rPr>
        <w:t>Raja Lakhamgouda Law College, Belagavi</w:t>
      </w:r>
    </w:p>
    <w:p w:rsidR="00E95BE5" w:rsidRDefault="00E95BE5" w:rsidP="00E95BE5">
      <w:pPr>
        <w:spacing w:after="0"/>
        <w:jc w:val="center"/>
        <w:rPr>
          <w:rFonts w:ascii="Times New Roman" w:hAnsi="Times New Roman" w:cs="Times New Roman"/>
        </w:rPr>
      </w:pPr>
      <w:r>
        <w:rPr>
          <w:rFonts w:ascii="Times New Roman" w:hAnsi="Times New Roman" w:cs="Times New Roman"/>
          <w:bCs/>
          <w:sz w:val="26"/>
          <w:szCs w:val="32"/>
        </w:rPr>
        <w:t>Tilakwadi, Belagavi, Karnataka – 590006</w:t>
      </w:r>
    </w:p>
    <w:p w:rsidR="00E95BE5" w:rsidRDefault="00E95BE5" w:rsidP="00E95BE5">
      <w:pPr>
        <w:spacing w:after="0"/>
        <w:jc w:val="center"/>
        <w:rPr>
          <w:rFonts w:ascii="Times New Roman" w:hAnsi="Times New Roman" w:cs="Times New Roman"/>
        </w:rPr>
      </w:pPr>
      <w:r>
        <w:rPr>
          <w:rFonts w:ascii="Times New Roman" w:hAnsi="Times New Roman" w:cs="Times New Roman"/>
          <w:bCs/>
          <w:szCs w:val="32"/>
        </w:rPr>
        <w:t xml:space="preserve">(Affiliated to Karnataka State Law University, </w:t>
      </w:r>
      <w:proofErr w:type="spellStart"/>
      <w:r>
        <w:rPr>
          <w:rFonts w:ascii="Times New Roman" w:hAnsi="Times New Roman" w:cs="Times New Roman"/>
          <w:bCs/>
          <w:szCs w:val="32"/>
        </w:rPr>
        <w:t>Hubballi</w:t>
      </w:r>
      <w:proofErr w:type="spellEnd"/>
      <w:r>
        <w:rPr>
          <w:rFonts w:ascii="Times New Roman" w:hAnsi="Times New Roman" w:cs="Times New Roman"/>
          <w:bCs/>
          <w:szCs w:val="32"/>
        </w:rPr>
        <w:t>)</w:t>
      </w:r>
    </w:p>
    <w:p w:rsidR="00E95BE5" w:rsidRDefault="00E95BE5" w:rsidP="00E95BE5">
      <w:pPr>
        <w:spacing w:after="0"/>
        <w:jc w:val="center"/>
        <w:rPr>
          <w:rFonts w:ascii="Times New Roman" w:hAnsi="Times New Roman" w:cs="Times New Roman"/>
          <w:b/>
          <w:bCs/>
          <w:sz w:val="32"/>
          <w:szCs w:val="32"/>
        </w:rPr>
      </w:pPr>
    </w:p>
    <w:p w:rsidR="00E95BE5" w:rsidRDefault="00E95BE5" w:rsidP="00E95BE5">
      <w:pPr>
        <w:spacing w:after="0"/>
        <w:jc w:val="center"/>
        <w:rPr>
          <w:rFonts w:ascii="Times New Roman" w:hAnsi="Times New Roman" w:cs="Times New Roman"/>
        </w:rPr>
      </w:pPr>
      <w:r>
        <w:rPr>
          <w:rFonts w:ascii="Times New Roman" w:hAnsi="Times New Roman" w:cs="Times New Roman"/>
          <w:b/>
          <w:bCs/>
          <w:color w:val="0000FF"/>
          <w:sz w:val="40"/>
          <w:szCs w:val="40"/>
        </w:rPr>
        <w:t>XII</w:t>
      </w:r>
      <w:r w:rsidR="001623E3">
        <w:rPr>
          <w:rFonts w:ascii="Times New Roman" w:hAnsi="Times New Roman" w:cs="Times New Roman"/>
          <w:b/>
          <w:bCs/>
          <w:color w:val="0000FF"/>
          <w:sz w:val="40"/>
          <w:szCs w:val="40"/>
        </w:rPr>
        <w:t>I</w:t>
      </w:r>
      <w:r>
        <w:rPr>
          <w:rFonts w:ascii="Times New Roman" w:hAnsi="Times New Roman" w:cs="Times New Roman"/>
          <w:b/>
          <w:bCs/>
          <w:color w:val="0000FF"/>
          <w:sz w:val="40"/>
          <w:szCs w:val="40"/>
        </w:rPr>
        <w:t xml:space="preserve"> M. K. NAMBYAR MEMORIAL</w:t>
      </w:r>
    </w:p>
    <w:p w:rsidR="00E95BE5" w:rsidRDefault="00E95BE5" w:rsidP="00E95BE5">
      <w:pPr>
        <w:spacing w:after="0"/>
        <w:jc w:val="center"/>
        <w:rPr>
          <w:rFonts w:ascii="Times New Roman" w:hAnsi="Times New Roman" w:cs="Times New Roman"/>
        </w:rPr>
      </w:pPr>
      <w:r>
        <w:rPr>
          <w:rFonts w:ascii="Times New Roman" w:hAnsi="Times New Roman" w:cs="Times New Roman"/>
          <w:b/>
          <w:bCs/>
          <w:color w:val="0000FF"/>
          <w:sz w:val="40"/>
          <w:szCs w:val="40"/>
        </w:rPr>
        <w:t>NATIONAL LEVEL MOOT COURT COMPETITION</w:t>
      </w:r>
    </w:p>
    <w:p w:rsidR="00E95BE5" w:rsidRDefault="00E95BE5" w:rsidP="00E95BE5">
      <w:pPr>
        <w:spacing w:after="0"/>
        <w:jc w:val="center"/>
        <w:rPr>
          <w:rFonts w:ascii="Times New Roman" w:hAnsi="Times New Roman" w:cs="Times New Roman"/>
        </w:rPr>
      </w:pPr>
      <w:r>
        <w:rPr>
          <w:rFonts w:ascii="Times New Roman" w:hAnsi="Times New Roman" w:cs="Times New Roman"/>
          <w:b/>
          <w:bCs/>
          <w:color w:val="FF0000"/>
          <w:sz w:val="28"/>
          <w:szCs w:val="32"/>
        </w:rPr>
        <w:t>March, 2023</w:t>
      </w:r>
    </w:p>
    <w:p w:rsidR="00E95BE5" w:rsidRDefault="00E95BE5" w:rsidP="00E95BE5">
      <w:pPr>
        <w:spacing w:after="0"/>
        <w:rPr>
          <w:rFonts w:ascii="Times New Roman" w:hAnsi="Times New Roman" w:cs="Times New Roman"/>
          <w:b/>
          <w:bCs/>
          <w:sz w:val="28"/>
          <w:szCs w:val="32"/>
        </w:rPr>
      </w:pPr>
    </w:p>
    <w:p w:rsidR="00575D7D" w:rsidRPr="00575D7D" w:rsidRDefault="00E95BE5" w:rsidP="00575D7D">
      <w:pPr>
        <w:pStyle w:val="BodyText"/>
        <w:spacing w:before="173" w:after="173" w:line="480" w:lineRule="auto"/>
      </w:pPr>
      <w:r>
        <w:rPr>
          <w:sz w:val="24"/>
        </w:rPr>
        <w:t xml:space="preserve">We take pride in announcing that the XIII M. K. </w:t>
      </w:r>
      <w:proofErr w:type="spellStart"/>
      <w:r>
        <w:rPr>
          <w:sz w:val="24"/>
        </w:rPr>
        <w:t>Nambyar</w:t>
      </w:r>
      <w:proofErr w:type="spellEnd"/>
      <w:r>
        <w:rPr>
          <w:sz w:val="24"/>
        </w:rPr>
        <w:t xml:space="preserve"> Memorial National Level Moot Court Competition, 2023 will be conducted 10</w:t>
      </w:r>
      <w:r>
        <w:rPr>
          <w:sz w:val="24"/>
          <w:vertAlign w:val="superscript"/>
        </w:rPr>
        <w:t>th</w:t>
      </w:r>
      <w:r>
        <w:rPr>
          <w:sz w:val="24"/>
        </w:rPr>
        <w:t>, 11</w:t>
      </w:r>
      <w:r>
        <w:rPr>
          <w:sz w:val="24"/>
          <w:vertAlign w:val="superscript"/>
        </w:rPr>
        <w:t>th</w:t>
      </w:r>
      <w:r>
        <w:rPr>
          <w:sz w:val="24"/>
        </w:rPr>
        <w:t xml:space="preserve"> and 12</w:t>
      </w:r>
      <w:r>
        <w:rPr>
          <w:sz w:val="24"/>
          <w:vertAlign w:val="superscript"/>
        </w:rPr>
        <w:t>th</w:t>
      </w:r>
      <w:r>
        <w:rPr>
          <w:sz w:val="24"/>
        </w:rPr>
        <w:t xml:space="preserve"> March 2023</w:t>
      </w:r>
      <w:r w:rsidR="00575030">
        <w:rPr>
          <w:sz w:val="24"/>
        </w:rPr>
        <w:t xml:space="preserve">. </w:t>
      </w:r>
      <w:r>
        <w:rPr>
          <w:sz w:val="24"/>
        </w:rPr>
        <w:t>This competition will be conducted in physical mode.</w:t>
      </w:r>
      <w:r w:rsidR="001623E3">
        <w:t xml:space="preserve"> </w:t>
      </w:r>
      <w:r w:rsidR="00575D7D" w:rsidRPr="00575D7D">
        <w:rPr>
          <w:rFonts w:eastAsia="Times New Roman" w:cs="Calibri"/>
          <w:color w:val="222222"/>
          <w:sz w:val="24"/>
          <w:lang w:eastAsia="en-IN"/>
        </w:rPr>
        <w:t xml:space="preserve">The M. K. </w:t>
      </w:r>
      <w:proofErr w:type="spellStart"/>
      <w:r w:rsidR="00575D7D" w:rsidRPr="00575D7D">
        <w:rPr>
          <w:rFonts w:eastAsia="Times New Roman" w:cs="Calibri"/>
          <w:color w:val="222222"/>
          <w:sz w:val="24"/>
          <w:lang w:eastAsia="en-IN"/>
        </w:rPr>
        <w:t>Nambyar</w:t>
      </w:r>
      <w:proofErr w:type="spellEnd"/>
      <w:r w:rsidR="00575D7D" w:rsidRPr="00575D7D">
        <w:rPr>
          <w:rFonts w:eastAsia="Times New Roman" w:cs="Calibri"/>
          <w:color w:val="222222"/>
          <w:sz w:val="24"/>
          <w:lang w:eastAsia="en-IN"/>
        </w:rPr>
        <w:t xml:space="preserve"> Memorial National Level Moot Court Competition has always served as a platform to the students to compete and socialise with the people from all over India. It will be an excellent opportunity for students to channelise their intellectual skills by participating in the Moot Court Competition.  </w:t>
      </w:r>
    </w:p>
    <w:p w:rsidR="00E95BE5" w:rsidRDefault="00E95BE5" w:rsidP="00E95BE5">
      <w:pPr>
        <w:pStyle w:val="BodyText"/>
        <w:spacing w:before="173" w:after="173" w:line="480" w:lineRule="auto"/>
      </w:pPr>
      <w:r>
        <w:rPr>
          <w:sz w:val="24"/>
        </w:rPr>
        <w:t>The participants must have completed both doses of covid vaccination.</w:t>
      </w:r>
    </w:p>
    <w:p w:rsidR="00E95BE5" w:rsidRDefault="00E95BE5" w:rsidP="00E95BE5">
      <w:pPr>
        <w:pStyle w:val="BodyText"/>
        <w:spacing w:before="173" w:after="173" w:line="480" w:lineRule="auto"/>
        <w:jc w:val="left"/>
      </w:pPr>
      <w:r>
        <w:rPr>
          <w:sz w:val="24"/>
        </w:rPr>
        <w:t>We are looking forward to your participation.</w:t>
      </w:r>
    </w:p>
    <w:p w:rsidR="00E95BE5" w:rsidRDefault="00E95BE5" w:rsidP="00E95BE5">
      <w:pPr>
        <w:pStyle w:val="BodyText"/>
        <w:jc w:val="left"/>
        <w:rPr>
          <w:sz w:val="24"/>
        </w:rPr>
      </w:pPr>
    </w:p>
    <w:p w:rsidR="00E95BE5" w:rsidRDefault="00E95BE5" w:rsidP="00E95BE5">
      <w:pPr>
        <w:pStyle w:val="BodyText"/>
        <w:jc w:val="left"/>
        <w:rPr>
          <w:sz w:val="24"/>
        </w:rPr>
      </w:pPr>
    </w:p>
    <w:p w:rsidR="00E95BE5" w:rsidRDefault="00E95BE5" w:rsidP="00E95BE5">
      <w:pPr>
        <w:pStyle w:val="BodyText"/>
        <w:jc w:val="left"/>
        <w:rPr>
          <w:sz w:val="24"/>
        </w:rPr>
      </w:pPr>
    </w:p>
    <w:p w:rsidR="00E95BE5" w:rsidRDefault="00E95BE5" w:rsidP="00E95BE5">
      <w:pPr>
        <w:pStyle w:val="BodyText"/>
        <w:jc w:val="left"/>
        <w:rPr>
          <w:sz w:val="24"/>
        </w:rPr>
      </w:pPr>
    </w:p>
    <w:p w:rsidR="00E95BE5" w:rsidRDefault="0040414C" w:rsidP="00561A73">
      <w:pPr>
        <w:pStyle w:val="BodyText"/>
        <w:spacing w:before="0" w:after="0" w:line="240" w:lineRule="auto"/>
        <w:jc w:val="left"/>
        <w:rPr>
          <w:sz w:val="24"/>
        </w:rPr>
      </w:pPr>
      <w:r>
        <w:rPr>
          <w:sz w:val="24"/>
        </w:rPr>
        <w:t xml:space="preserve">       </w:t>
      </w:r>
      <w:r w:rsidR="00842F2F">
        <w:rPr>
          <w:sz w:val="24"/>
        </w:rPr>
        <w:t xml:space="preserve">  </w:t>
      </w:r>
      <w:r w:rsidR="00575030">
        <w:rPr>
          <w:sz w:val="24"/>
        </w:rPr>
        <w:t xml:space="preserve"> </w:t>
      </w:r>
      <w:r w:rsidR="00842F2F">
        <w:rPr>
          <w:sz w:val="24"/>
        </w:rPr>
        <w:t xml:space="preserve"> </w:t>
      </w:r>
      <w:r w:rsidR="00561A73">
        <w:rPr>
          <w:sz w:val="24"/>
        </w:rPr>
        <w:t xml:space="preserve">  </w:t>
      </w:r>
      <w:r w:rsidR="00575D7D">
        <w:rPr>
          <w:sz w:val="24"/>
        </w:rPr>
        <w:t>PROF. ASHWINI PARAB</w:t>
      </w:r>
    </w:p>
    <w:p w:rsidR="00E95BE5" w:rsidRDefault="0040414C" w:rsidP="00561A73">
      <w:pPr>
        <w:pStyle w:val="BodyText"/>
        <w:spacing w:before="0" w:after="0" w:line="240" w:lineRule="auto"/>
        <w:jc w:val="left"/>
        <w:rPr>
          <w:sz w:val="24"/>
        </w:rPr>
      </w:pPr>
      <w:r>
        <w:rPr>
          <w:sz w:val="24"/>
        </w:rPr>
        <w:t xml:space="preserve">           </w:t>
      </w:r>
      <w:r w:rsidR="00842F2F">
        <w:rPr>
          <w:sz w:val="24"/>
        </w:rPr>
        <w:t xml:space="preserve">   </w:t>
      </w:r>
      <w:r w:rsidR="00575030">
        <w:rPr>
          <w:sz w:val="24"/>
        </w:rPr>
        <w:t xml:space="preserve">  </w:t>
      </w:r>
      <w:r w:rsidR="00842F2F">
        <w:rPr>
          <w:sz w:val="24"/>
        </w:rPr>
        <w:t xml:space="preserve"> </w:t>
      </w:r>
      <w:r w:rsidR="00561A73">
        <w:rPr>
          <w:sz w:val="24"/>
        </w:rPr>
        <w:t xml:space="preserve"> </w:t>
      </w:r>
      <w:r w:rsidR="00E95BE5">
        <w:rPr>
          <w:sz w:val="24"/>
        </w:rPr>
        <w:t xml:space="preserve">CO-ORDINATOR </w:t>
      </w:r>
      <w:r w:rsidR="00561A73">
        <w:rPr>
          <w:sz w:val="24"/>
        </w:rPr>
        <w:t xml:space="preserve">               </w:t>
      </w:r>
      <w:r w:rsidR="00575030">
        <w:rPr>
          <w:sz w:val="24"/>
        </w:rPr>
        <w:t xml:space="preserve">          </w:t>
      </w:r>
      <w:r w:rsidR="00575D7D">
        <w:rPr>
          <w:sz w:val="24"/>
        </w:rPr>
        <w:t xml:space="preserve">                 </w:t>
      </w:r>
      <w:r>
        <w:rPr>
          <w:sz w:val="24"/>
        </w:rPr>
        <w:t xml:space="preserve">    </w:t>
      </w:r>
      <w:r w:rsidR="00575D7D">
        <w:rPr>
          <w:sz w:val="24"/>
        </w:rPr>
        <w:t xml:space="preserve">   </w:t>
      </w:r>
      <w:proofErr w:type="spellStart"/>
      <w:r w:rsidR="00575D7D">
        <w:rPr>
          <w:sz w:val="24"/>
        </w:rPr>
        <w:t>Dr.</w:t>
      </w:r>
      <w:proofErr w:type="spellEnd"/>
      <w:r w:rsidR="00575D7D">
        <w:rPr>
          <w:sz w:val="24"/>
        </w:rPr>
        <w:t xml:space="preserve"> A. H. HAWALDAR</w:t>
      </w:r>
    </w:p>
    <w:p w:rsidR="0040414C" w:rsidRPr="0040414C" w:rsidRDefault="0040414C" w:rsidP="00561A73">
      <w:pPr>
        <w:pStyle w:val="BodyText"/>
        <w:spacing w:before="0" w:after="0" w:line="240" w:lineRule="auto"/>
        <w:jc w:val="left"/>
        <w:rPr>
          <w:sz w:val="24"/>
        </w:rPr>
        <w:sectPr w:rsidR="0040414C" w:rsidRPr="0040414C">
          <w:headerReference w:type="even" r:id="rId8"/>
          <w:headerReference w:type="default" r:id="rId9"/>
          <w:footerReference w:type="even" r:id="rId10"/>
          <w:footerReference w:type="default" r:id="rId11"/>
          <w:headerReference w:type="first" r:id="rId12"/>
          <w:footerReference w:type="first" r:id="rId13"/>
          <w:pgSz w:w="11906" w:h="16838"/>
          <w:pgMar w:top="1080" w:right="1080" w:bottom="1080" w:left="1080" w:header="720" w:footer="720" w:gutter="0"/>
          <w:cols w:space="720"/>
          <w:formProt w:val="0"/>
          <w:docGrid w:linePitch="600" w:charSpace="36864"/>
        </w:sectPr>
      </w:pPr>
      <w:r w:rsidRPr="00842F2F">
        <w:rPr>
          <w:sz w:val="24"/>
        </w:rPr>
        <w:t xml:space="preserve">           </w:t>
      </w:r>
      <w:r w:rsidR="00561A73">
        <w:rPr>
          <w:sz w:val="24"/>
        </w:rPr>
        <w:t xml:space="preserve"> </w:t>
      </w:r>
      <w:r w:rsidRPr="00842F2F">
        <w:rPr>
          <w:sz w:val="24"/>
        </w:rPr>
        <w:t>M. K. NAMBYAR MEMORIALS</w:t>
      </w:r>
      <w:r w:rsidR="00575030">
        <w:rPr>
          <w:sz w:val="24"/>
        </w:rPr>
        <w:tab/>
      </w:r>
      <w:r w:rsidR="00575030">
        <w:rPr>
          <w:sz w:val="24"/>
        </w:rPr>
        <w:tab/>
        <w:t xml:space="preserve">          </w:t>
      </w:r>
      <w:r w:rsidR="00E95BE5" w:rsidRPr="00842F2F">
        <w:rPr>
          <w:sz w:val="24"/>
        </w:rPr>
        <w:tab/>
      </w:r>
      <w:r w:rsidRPr="00842F2F">
        <w:rPr>
          <w:sz w:val="24"/>
        </w:rPr>
        <w:t xml:space="preserve">       </w:t>
      </w:r>
      <w:r w:rsidR="00E95BE5" w:rsidRPr="00842F2F">
        <w:rPr>
          <w:sz w:val="24"/>
        </w:rPr>
        <w:t>PRINCIPA</w:t>
      </w:r>
      <w:r w:rsidRPr="00842F2F">
        <w:rPr>
          <w:sz w:val="24"/>
        </w:rPr>
        <w:t>L</w:t>
      </w:r>
      <w:r w:rsidR="00575030">
        <w:rPr>
          <w:sz w:val="24"/>
        </w:rPr>
        <w:t xml:space="preserve"> </w:t>
      </w:r>
      <w:r w:rsidRPr="00842F2F">
        <w:rPr>
          <w:sz w:val="24"/>
        </w:rPr>
        <w:t>NATIONAL LEVEL MOOT COURT COMPETITION</w:t>
      </w:r>
    </w:p>
    <w:p w:rsidR="00E95BE5" w:rsidRDefault="00E95BE5" w:rsidP="00E95BE5">
      <w:pPr>
        <w:spacing w:after="0"/>
        <w:jc w:val="center"/>
        <w:rPr>
          <w:rFonts w:ascii="Times New Roman" w:hAnsi="Times New Roman" w:cs="Times New Roman"/>
        </w:rPr>
      </w:pPr>
      <w:r>
        <w:rPr>
          <w:rFonts w:ascii="Times New Roman" w:hAnsi="Times New Roman" w:cs="Times New Roman"/>
          <w:b/>
          <w:bCs/>
          <w:sz w:val="26"/>
          <w:szCs w:val="32"/>
        </w:rPr>
        <w:lastRenderedPageBreak/>
        <w:t xml:space="preserve">Karnatak Law Society’s </w:t>
      </w:r>
    </w:p>
    <w:p w:rsidR="00E95BE5" w:rsidRDefault="00E95BE5" w:rsidP="00E95BE5">
      <w:pPr>
        <w:spacing w:after="0"/>
        <w:jc w:val="center"/>
        <w:rPr>
          <w:rFonts w:ascii="Times New Roman" w:hAnsi="Times New Roman" w:cs="Times New Roman"/>
        </w:rPr>
      </w:pPr>
      <w:r>
        <w:rPr>
          <w:rFonts w:ascii="Times New Roman" w:hAnsi="Times New Roman" w:cs="Times New Roman"/>
          <w:b/>
          <w:bCs/>
          <w:sz w:val="34"/>
          <w:szCs w:val="32"/>
        </w:rPr>
        <w:t>Raja Lakhamgouda Law College, Belagavi</w:t>
      </w:r>
    </w:p>
    <w:p w:rsidR="00E95BE5" w:rsidRDefault="00E95BE5" w:rsidP="00E95BE5">
      <w:pPr>
        <w:spacing w:after="0"/>
        <w:jc w:val="center"/>
        <w:rPr>
          <w:rFonts w:ascii="Times New Roman" w:hAnsi="Times New Roman" w:cs="Times New Roman"/>
        </w:rPr>
      </w:pPr>
      <w:r>
        <w:rPr>
          <w:rFonts w:ascii="Times New Roman" w:hAnsi="Times New Roman" w:cs="Times New Roman"/>
          <w:bCs/>
          <w:sz w:val="26"/>
          <w:szCs w:val="32"/>
        </w:rPr>
        <w:t>Tilakwadi, Belagavi, Karnataka – 590006</w:t>
      </w:r>
    </w:p>
    <w:p w:rsidR="00E95BE5" w:rsidRDefault="00E95BE5" w:rsidP="00E95BE5">
      <w:pPr>
        <w:spacing w:after="0"/>
        <w:jc w:val="center"/>
        <w:rPr>
          <w:rFonts w:ascii="Times New Roman" w:hAnsi="Times New Roman" w:cs="Times New Roman"/>
        </w:rPr>
      </w:pPr>
      <w:r>
        <w:rPr>
          <w:rFonts w:ascii="Times New Roman" w:hAnsi="Times New Roman" w:cs="Times New Roman"/>
          <w:bCs/>
          <w:szCs w:val="32"/>
        </w:rPr>
        <w:t xml:space="preserve">(Affiliated to Karnataka State Law University, </w:t>
      </w:r>
      <w:proofErr w:type="spellStart"/>
      <w:r>
        <w:rPr>
          <w:rFonts w:ascii="Times New Roman" w:hAnsi="Times New Roman" w:cs="Times New Roman"/>
          <w:bCs/>
          <w:szCs w:val="32"/>
        </w:rPr>
        <w:t>Hubballi</w:t>
      </w:r>
      <w:proofErr w:type="spellEnd"/>
      <w:r>
        <w:rPr>
          <w:rFonts w:ascii="Times New Roman" w:hAnsi="Times New Roman" w:cs="Times New Roman"/>
          <w:bCs/>
          <w:szCs w:val="32"/>
        </w:rPr>
        <w:t>)</w:t>
      </w:r>
    </w:p>
    <w:p w:rsidR="00E95BE5" w:rsidRDefault="00E95BE5" w:rsidP="00E95BE5">
      <w:pPr>
        <w:spacing w:after="0"/>
        <w:jc w:val="center"/>
        <w:rPr>
          <w:rFonts w:ascii="Times New Roman" w:hAnsi="Times New Roman" w:cs="Times New Roman"/>
          <w:b/>
          <w:bCs/>
          <w:sz w:val="32"/>
          <w:szCs w:val="32"/>
        </w:rPr>
      </w:pPr>
    </w:p>
    <w:p w:rsidR="00E95BE5" w:rsidRDefault="00E95BE5" w:rsidP="00E95BE5">
      <w:pPr>
        <w:spacing w:after="0"/>
        <w:jc w:val="center"/>
        <w:rPr>
          <w:rFonts w:ascii="Times New Roman" w:hAnsi="Times New Roman" w:cs="Times New Roman"/>
          <w:b/>
          <w:bCs/>
          <w:color w:val="0000FF"/>
          <w:sz w:val="40"/>
          <w:szCs w:val="40"/>
        </w:rPr>
      </w:pPr>
    </w:p>
    <w:p w:rsidR="00E95BE5" w:rsidRDefault="00E95BE5" w:rsidP="00E95BE5">
      <w:pPr>
        <w:spacing w:after="0"/>
        <w:jc w:val="center"/>
        <w:rPr>
          <w:rFonts w:ascii="Times New Roman" w:hAnsi="Times New Roman" w:cs="Times New Roman"/>
        </w:rPr>
      </w:pPr>
      <w:r>
        <w:rPr>
          <w:rFonts w:ascii="Times New Roman" w:hAnsi="Times New Roman" w:cs="Times New Roman"/>
          <w:b/>
          <w:bCs/>
          <w:color w:val="0000FF"/>
          <w:sz w:val="40"/>
          <w:szCs w:val="40"/>
        </w:rPr>
        <w:t>XII</w:t>
      </w:r>
      <w:r w:rsidR="00340C90">
        <w:rPr>
          <w:rFonts w:ascii="Times New Roman" w:hAnsi="Times New Roman" w:cs="Times New Roman"/>
          <w:b/>
          <w:bCs/>
          <w:color w:val="0000FF"/>
          <w:sz w:val="40"/>
          <w:szCs w:val="40"/>
        </w:rPr>
        <w:t>I</w:t>
      </w:r>
      <w:r>
        <w:rPr>
          <w:rFonts w:ascii="Times New Roman" w:hAnsi="Times New Roman" w:cs="Times New Roman"/>
          <w:b/>
          <w:bCs/>
          <w:color w:val="0000FF"/>
          <w:sz w:val="40"/>
          <w:szCs w:val="40"/>
        </w:rPr>
        <w:t xml:space="preserve"> M. K. NAMBYAR MEMORIAL</w:t>
      </w:r>
    </w:p>
    <w:p w:rsidR="00E95BE5" w:rsidRDefault="00E95BE5" w:rsidP="00E95BE5">
      <w:pPr>
        <w:spacing w:after="0"/>
        <w:ind w:right="-613"/>
        <w:rPr>
          <w:rFonts w:ascii="Times New Roman" w:hAnsi="Times New Roman" w:cs="Times New Roman"/>
        </w:rPr>
      </w:pPr>
      <w:r>
        <w:rPr>
          <w:rFonts w:ascii="Times New Roman" w:hAnsi="Times New Roman" w:cs="Times New Roman"/>
          <w:b/>
          <w:bCs/>
          <w:color w:val="0000FF"/>
          <w:sz w:val="40"/>
          <w:szCs w:val="40"/>
        </w:rPr>
        <w:t>NATIONAL LEVEL MOOT COURT COMPETITION</w:t>
      </w:r>
    </w:p>
    <w:p w:rsidR="00E95BE5" w:rsidRDefault="00E95BE5" w:rsidP="00E95BE5">
      <w:pPr>
        <w:spacing w:after="0"/>
        <w:jc w:val="center"/>
        <w:rPr>
          <w:rFonts w:ascii="Times New Roman" w:hAnsi="Times New Roman" w:cs="Times New Roman"/>
        </w:rPr>
      </w:pPr>
      <w:r>
        <w:rPr>
          <w:rFonts w:ascii="Times New Roman" w:hAnsi="Times New Roman" w:cs="Times New Roman"/>
          <w:b/>
          <w:bCs/>
          <w:color w:val="FF0000"/>
          <w:sz w:val="28"/>
          <w:szCs w:val="32"/>
        </w:rPr>
        <w:t>March, 2023</w:t>
      </w:r>
    </w:p>
    <w:p w:rsidR="00E95BE5" w:rsidRDefault="00E95BE5" w:rsidP="00E95BE5">
      <w:pPr>
        <w:pStyle w:val="Heading1"/>
        <w:pageBreakBefore w:val="0"/>
        <w:numPr>
          <w:ilvl w:val="0"/>
          <w:numId w:val="0"/>
        </w:numPr>
        <w:tabs>
          <w:tab w:val="left" w:pos="0"/>
        </w:tabs>
        <w:spacing w:after="0"/>
        <w:jc w:val="lef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RULES</w:t>
      </w:r>
    </w:p>
    <w:p w:rsidR="00E95BE5" w:rsidRDefault="00E95BE5" w:rsidP="00E95BE5">
      <w:pPr>
        <w:jc w:val="both"/>
        <w:rPr>
          <w:rFonts w:ascii="Times New Roman" w:hAnsi="Times New Roman" w:cs="Times New Roman"/>
        </w:rPr>
      </w:pPr>
    </w:p>
    <w:p w:rsidR="00E95BE5" w:rsidRDefault="00E95BE5" w:rsidP="00E95BE5">
      <w:pPr>
        <w:pStyle w:val="BodyText"/>
        <w:spacing w:line="397" w:lineRule="atLeast"/>
        <w:ind w:left="360" w:hanging="360"/>
      </w:pPr>
      <w:r>
        <w:rPr>
          <w:rFonts w:ascii="Times New Roman" w:hAnsi="Times New Roman" w:cs="Times New Roman"/>
          <w:b/>
        </w:rPr>
        <w:t xml:space="preserve">1. </w:t>
      </w:r>
      <w:r>
        <w:rPr>
          <w:b/>
          <w:sz w:val="24"/>
        </w:rPr>
        <w:t>DATE OF COMPETITION</w:t>
      </w:r>
      <w:r>
        <w:rPr>
          <w:sz w:val="24"/>
        </w:rPr>
        <w:t>: 10</w:t>
      </w:r>
      <w:r>
        <w:rPr>
          <w:sz w:val="24"/>
          <w:vertAlign w:val="superscript"/>
        </w:rPr>
        <w:t>th</w:t>
      </w:r>
      <w:r>
        <w:rPr>
          <w:sz w:val="24"/>
        </w:rPr>
        <w:t>, 11</w:t>
      </w:r>
      <w:r>
        <w:rPr>
          <w:sz w:val="24"/>
          <w:vertAlign w:val="superscript"/>
        </w:rPr>
        <w:t>th</w:t>
      </w:r>
      <w:r>
        <w:rPr>
          <w:sz w:val="24"/>
        </w:rPr>
        <w:t xml:space="preserve"> and 12</w:t>
      </w:r>
      <w:r>
        <w:rPr>
          <w:sz w:val="24"/>
          <w:vertAlign w:val="superscript"/>
        </w:rPr>
        <w:t>th</w:t>
      </w:r>
      <w:r>
        <w:rPr>
          <w:sz w:val="24"/>
        </w:rPr>
        <w:t xml:space="preserve"> March, 2023.</w:t>
      </w:r>
    </w:p>
    <w:p w:rsidR="00E95BE5" w:rsidRDefault="00E95BE5" w:rsidP="00E95BE5">
      <w:pPr>
        <w:pStyle w:val="BodyText"/>
        <w:spacing w:line="397" w:lineRule="atLeast"/>
      </w:pPr>
      <w:r>
        <w:rPr>
          <w:b/>
          <w:sz w:val="24"/>
        </w:rPr>
        <w:t>2. LANGUAGE</w:t>
      </w:r>
      <w:r>
        <w:rPr>
          <w:sz w:val="24"/>
        </w:rPr>
        <w:t xml:space="preserve">: The language of the Competition shall be English. </w:t>
      </w:r>
    </w:p>
    <w:p w:rsidR="00E95BE5" w:rsidRDefault="00E95BE5" w:rsidP="00E95BE5">
      <w:pPr>
        <w:pStyle w:val="BodyText"/>
        <w:spacing w:line="397" w:lineRule="atLeast"/>
        <w:ind w:left="360" w:hanging="360"/>
      </w:pPr>
      <w:r>
        <w:rPr>
          <w:b/>
          <w:sz w:val="24"/>
        </w:rPr>
        <w:t>3.</w:t>
      </w:r>
      <w:r>
        <w:rPr>
          <w:b/>
          <w:sz w:val="24"/>
        </w:rPr>
        <w:tab/>
        <w:t>ELIGIBILITY</w:t>
      </w:r>
      <w:r>
        <w:rPr>
          <w:sz w:val="24"/>
        </w:rPr>
        <w:t xml:space="preserve">: Law Schools, Law Colleges, Law Universities, recognized by the Bar Council of India, are eligible to participate in the competition. The participants should currently be pursuing their Bachelor’s Degree in Law </w:t>
      </w:r>
      <w:r>
        <w:rPr>
          <w:i/>
          <w:iCs/>
          <w:sz w:val="24"/>
        </w:rPr>
        <w:t>i.e.</w:t>
      </w:r>
      <w:r>
        <w:rPr>
          <w:sz w:val="24"/>
        </w:rPr>
        <w:t xml:space="preserve">, Three-Year or Five-Year Law Course and must have studied Constitutional Law subject in their course. </w:t>
      </w:r>
      <w:r>
        <w:rPr>
          <w:b/>
          <w:bCs/>
          <w:sz w:val="24"/>
        </w:rPr>
        <w:t>Students who have not yet studied Constitutional Law as one of the subjects are not eligible.</w:t>
      </w:r>
      <w:r>
        <w:rPr>
          <w:sz w:val="24"/>
        </w:rPr>
        <w:t xml:space="preserve"> </w:t>
      </w:r>
    </w:p>
    <w:p w:rsidR="00E95BE5" w:rsidRPr="005B3E4F" w:rsidRDefault="00E95BE5" w:rsidP="00E95BE5">
      <w:pPr>
        <w:pStyle w:val="BodyText"/>
        <w:spacing w:line="397" w:lineRule="atLeast"/>
        <w:ind w:left="360" w:hanging="360"/>
        <w:rPr>
          <w:b/>
          <w:bCs/>
        </w:rPr>
      </w:pPr>
      <w:r>
        <w:rPr>
          <w:b/>
          <w:sz w:val="24"/>
        </w:rPr>
        <w:t>4. COMPOSITION OF TEAMS</w:t>
      </w:r>
      <w:r>
        <w:rPr>
          <w:sz w:val="24"/>
        </w:rPr>
        <w:t xml:space="preserve">: Each team shall comprise of two Mooters and may also have a Researcher. </w:t>
      </w:r>
      <w:r w:rsidRPr="005B3E4F">
        <w:rPr>
          <w:b/>
          <w:bCs/>
          <w:sz w:val="24"/>
        </w:rPr>
        <w:t>The team members must have completed both the doses of covid vaccination.</w:t>
      </w:r>
    </w:p>
    <w:p w:rsidR="00E95BE5" w:rsidRDefault="00E95BE5" w:rsidP="00E95BE5">
      <w:pPr>
        <w:pStyle w:val="BodyText"/>
        <w:spacing w:line="397" w:lineRule="atLeast"/>
        <w:ind w:left="360" w:hanging="360"/>
        <w:rPr>
          <w:sz w:val="24"/>
        </w:rPr>
      </w:pPr>
      <w:r>
        <w:rPr>
          <w:b/>
          <w:bCs/>
          <w:sz w:val="24"/>
        </w:rPr>
        <w:t>5. FORMAT OF THE COMPETITION:</w:t>
      </w:r>
      <w:r>
        <w:rPr>
          <w:sz w:val="24"/>
        </w:rPr>
        <w:t xml:space="preserve"> The competition will be conducted in physical mode.</w:t>
      </w:r>
    </w:p>
    <w:p w:rsidR="00E95BE5" w:rsidRDefault="00E95BE5" w:rsidP="00E95BE5">
      <w:pPr>
        <w:pStyle w:val="BodyText"/>
        <w:spacing w:line="397" w:lineRule="atLeast"/>
        <w:ind w:left="360" w:hanging="360"/>
        <w:rPr>
          <w:sz w:val="24"/>
        </w:rPr>
      </w:pPr>
      <w:r>
        <w:rPr>
          <w:b/>
          <w:bCs/>
          <w:sz w:val="24"/>
        </w:rPr>
        <w:t>6.</w:t>
      </w:r>
      <w:r>
        <w:t xml:space="preserve"> </w:t>
      </w:r>
      <w:r>
        <w:tab/>
      </w:r>
      <w:r>
        <w:rPr>
          <w:b/>
          <w:sz w:val="24"/>
        </w:rPr>
        <w:t>REGISTRATION</w:t>
      </w:r>
      <w:r>
        <w:rPr>
          <w:sz w:val="24"/>
        </w:rPr>
        <w:t xml:space="preserve">: Each Participating team shall duly fill the registration form provided herewith and send it along with the </w:t>
      </w:r>
      <w:r>
        <w:rPr>
          <w:b/>
          <w:sz w:val="24"/>
        </w:rPr>
        <w:t xml:space="preserve">Registration fee of </w:t>
      </w:r>
      <w:proofErr w:type="spellStart"/>
      <w:r w:rsidR="007E003E">
        <w:rPr>
          <w:rFonts w:ascii="Times New Roman" w:hAnsi="Times New Roman" w:cs="Times New Roman"/>
          <w:b/>
          <w:sz w:val="24"/>
          <w:shd w:val="clear" w:color="auto" w:fill="FFFFFF"/>
        </w:rPr>
        <w:t>Rs</w:t>
      </w:r>
      <w:proofErr w:type="spellEnd"/>
      <w:r w:rsidR="007E003E">
        <w:rPr>
          <w:rFonts w:ascii="Times New Roman" w:hAnsi="Times New Roman" w:cs="Times New Roman"/>
          <w:b/>
          <w:sz w:val="24"/>
          <w:shd w:val="clear" w:color="auto" w:fill="FFFFFF"/>
        </w:rPr>
        <w:t xml:space="preserve">. </w:t>
      </w:r>
      <w:r>
        <w:rPr>
          <w:b/>
          <w:sz w:val="24"/>
          <w:shd w:val="clear" w:color="auto" w:fill="FFFFFF"/>
        </w:rPr>
        <w:t xml:space="preserve">3,300 + GST </w:t>
      </w:r>
      <w:r>
        <w:rPr>
          <w:b/>
          <w:i/>
          <w:iCs/>
          <w:sz w:val="24"/>
          <w:shd w:val="clear" w:color="auto" w:fill="FFFFFF"/>
        </w:rPr>
        <w:t>i.e.</w:t>
      </w:r>
      <w:r>
        <w:rPr>
          <w:b/>
          <w:sz w:val="24"/>
          <w:shd w:val="clear" w:color="auto" w:fill="FFFFFF"/>
        </w:rPr>
        <w:t xml:space="preserve">, </w:t>
      </w:r>
      <w:proofErr w:type="spellStart"/>
      <w:r w:rsidR="007E003E">
        <w:rPr>
          <w:rFonts w:ascii="Times New Roman" w:hAnsi="Times New Roman" w:cs="Times New Roman"/>
          <w:b/>
          <w:sz w:val="24"/>
          <w:shd w:val="clear" w:color="auto" w:fill="FFFFFF"/>
        </w:rPr>
        <w:t>Rs</w:t>
      </w:r>
      <w:proofErr w:type="spellEnd"/>
      <w:r w:rsidR="007E003E">
        <w:rPr>
          <w:rFonts w:ascii="Times New Roman" w:hAnsi="Times New Roman" w:cs="Times New Roman"/>
          <w:b/>
          <w:sz w:val="24"/>
          <w:shd w:val="clear" w:color="auto" w:fill="FFFFFF"/>
        </w:rPr>
        <w:t xml:space="preserve">. </w:t>
      </w:r>
      <w:r>
        <w:rPr>
          <w:b/>
          <w:sz w:val="24"/>
          <w:shd w:val="clear" w:color="auto" w:fill="FFFFFF"/>
        </w:rPr>
        <w:t>3,894</w:t>
      </w:r>
      <w:r>
        <w:rPr>
          <w:sz w:val="24"/>
        </w:rPr>
        <w:t>, which is not refundable. However, if application is not accepted, the registration fee will be refunded.</w:t>
      </w:r>
    </w:p>
    <w:p w:rsidR="00E95BE5" w:rsidRDefault="00E95BE5" w:rsidP="00E95BE5">
      <w:pPr>
        <w:pStyle w:val="BodyText"/>
        <w:spacing w:line="397" w:lineRule="atLeast"/>
        <w:ind w:left="360" w:hanging="360"/>
        <w:rPr>
          <w:sz w:val="24"/>
        </w:rPr>
      </w:pPr>
      <w:r>
        <w:rPr>
          <w:b/>
          <w:bCs/>
          <w:sz w:val="24"/>
        </w:rPr>
        <w:tab/>
      </w:r>
      <w:r>
        <w:rPr>
          <w:sz w:val="24"/>
        </w:rPr>
        <w:t xml:space="preserve">The registration fees may be sent through Demand Draft drawn in favour of </w:t>
      </w:r>
      <w:r w:rsidRPr="001623E3">
        <w:rPr>
          <w:b/>
          <w:bCs/>
          <w:sz w:val="24"/>
        </w:rPr>
        <w:t xml:space="preserve">“PRINCIPAL, R. L. LAW COLLEGE, BELAGAVI” PAYABLE AT </w:t>
      </w:r>
      <w:r w:rsidRPr="001623E3">
        <w:rPr>
          <w:b/>
          <w:bCs/>
          <w:sz w:val="24"/>
        </w:rPr>
        <w:lastRenderedPageBreak/>
        <w:t xml:space="preserve">BELAGAVI. </w:t>
      </w:r>
      <w:r>
        <w:rPr>
          <w:sz w:val="24"/>
        </w:rPr>
        <w:t>Alternatively, participants may transfer the fees digitally (NEFT, IMPS, UPI) to the following account:</w:t>
      </w:r>
    </w:p>
    <w:p w:rsidR="00E95BE5" w:rsidRDefault="00E95BE5" w:rsidP="00E95BE5">
      <w:pPr>
        <w:pStyle w:val="BodyText"/>
        <w:spacing w:line="397" w:lineRule="atLeast"/>
        <w:ind w:left="360" w:hanging="360"/>
        <w:rPr>
          <w:sz w:val="24"/>
        </w:rPr>
      </w:pPr>
      <w:r>
        <w:rPr>
          <w:sz w:val="24"/>
        </w:rPr>
        <w:tab/>
      </w:r>
      <w:r w:rsidRPr="001623E3">
        <w:rPr>
          <w:b/>
          <w:bCs/>
          <w:sz w:val="24"/>
        </w:rPr>
        <w:t>Account Name:</w:t>
      </w:r>
      <w:r w:rsidR="001623E3">
        <w:rPr>
          <w:sz w:val="24"/>
        </w:rPr>
        <w:t xml:space="preserve"> </w:t>
      </w:r>
      <w:r>
        <w:rPr>
          <w:sz w:val="24"/>
        </w:rPr>
        <w:t>The Principal, R. L. Law College, Belagavi.</w:t>
      </w:r>
    </w:p>
    <w:p w:rsidR="00E95BE5" w:rsidRDefault="00E95BE5" w:rsidP="00E95BE5">
      <w:pPr>
        <w:pStyle w:val="BodyText"/>
        <w:spacing w:line="397" w:lineRule="atLeast"/>
        <w:ind w:left="360" w:hanging="360"/>
        <w:rPr>
          <w:sz w:val="24"/>
        </w:rPr>
      </w:pPr>
      <w:r>
        <w:rPr>
          <w:sz w:val="24"/>
        </w:rPr>
        <w:tab/>
      </w:r>
      <w:r w:rsidRPr="001623E3">
        <w:rPr>
          <w:b/>
          <w:bCs/>
          <w:sz w:val="24"/>
        </w:rPr>
        <w:t>Bank Name:</w:t>
      </w:r>
      <w:r>
        <w:rPr>
          <w:sz w:val="24"/>
        </w:rPr>
        <w:t xml:space="preserve"> Union Bank of India, KLS Branch, Tilakwadi, Belagavi.</w:t>
      </w:r>
    </w:p>
    <w:p w:rsidR="00E95BE5" w:rsidRDefault="00E95BE5" w:rsidP="00E95BE5">
      <w:pPr>
        <w:pStyle w:val="BodyText"/>
        <w:tabs>
          <w:tab w:val="right" w:pos="3150"/>
          <w:tab w:val="left" w:pos="3240"/>
        </w:tabs>
        <w:spacing w:line="240" w:lineRule="auto"/>
      </w:pPr>
      <w:r>
        <w:rPr>
          <w:sz w:val="24"/>
        </w:rPr>
        <w:t xml:space="preserve">     </w:t>
      </w:r>
      <w:r w:rsidRPr="001623E3">
        <w:rPr>
          <w:b/>
          <w:bCs/>
          <w:sz w:val="24"/>
        </w:rPr>
        <w:t>Account Number:</w:t>
      </w:r>
      <w:r>
        <w:rPr>
          <w:sz w:val="24"/>
        </w:rPr>
        <w:tab/>
        <w:t xml:space="preserve"> 520101210326782</w:t>
      </w:r>
    </w:p>
    <w:p w:rsidR="00E95BE5" w:rsidRDefault="00E95BE5" w:rsidP="00E95BE5">
      <w:pPr>
        <w:pStyle w:val="BodyText"/>
        <w:tabs>
          <w:tab w:val="right" w:pos="3150"/>
          <w:tab w:val="left" w:pos="3240"/>
        </w:tabs>
        <w:spacing w:line="240" w:lineRule="auto"/>
        <w:ind w:left="360"/>
      </w:pPr>
      <w:r w:rsidRPr="001623E3">
        <w:rPr>
          <w:b/>
          <w:bCs/>
          <w:sz w:val="24"/>
        </w:rPr>
        <w:t>IFS Code:</w:t>
      </w:r>
      <w:r>
        <w:rPr>
          <w:sz w:val="24"/>
        </w:rPr>
        <w:tab/>
        <w:t xml:space="preserve"> UBIN0920037</w:t>
      </w:r>
    </w:p>
    <w:p w:rsidR="00E95BE5" w:rsidRDefault="00E95BE5" w:rsidP="00E95BE5">
      <w:pPr>
        <w:pStyle w:val="BodyText"/>
        <w:spacing w:line="397" w:lineRule="atLeast"/>
        <w:ind w:left="360"/>
      </w:pPr>
      <w:r>
        <w:rPr>
          <w:sz w:val="24"/>
        </w:rPr>
        <w:t xml:space="preserve">IN CASE OF ONLINE PAYMENT, KINDLY EMAIL THE FOLLOWING DETAILS WITHOUT FAIL TO </w:t>
      </w:r>
      <w:hyperlink r:id="rId14">
        <w:r>
          <w:rPr>
            <w:rStyle w:val="Hyperlink"/>
            <w:b/>
            <w:sz w:val="24"/>
          </w:rPr>
          <w:t>mknmoot@rllc.in</w:t>
        </w:r>
      </w:hyperlink>
      <w:r>
        <w:rPr>
          <w:sz w:val="24"/>
        </w:rPr>
        <w:t>:</w:t>
      </w:r>
    </w:p>
    <w:p w:rsidR="00E95BE5" w:rsidRDefault="00E95BE5" w:rsidP="00E95BE5">
      <w:pPr>
        <w:pStyle w:val="BodyText"/>
        <w:tabs>
          <w:tab w:val="right" w:pos="810"/>
        </w:tabs>
        <w:spacing w:line="240" w:lineRule="auto"/>
        <w:ind w:left="900" w:hanging="540"/>
      </w:pPr>
      <w:r>
        <w:rPr>
          <w:rFonts w:cs="Times New Roman"/>
          <w:sz w:val="24"/>
        </w:rPr>
        <w:tab/>
        <w:t>(a)</w:t>
      </w:r>
      <w:r>
        <w:rPr>
          <w:rFonts w:cs="Times New Roman"/>
          <w:sz w:val="24"/>
        </w:rPr>
        <w:tab/>
        <w:t>Name of the sender</w:t>
      </w:r>
    </w:p>
    <w:p w:rsidR="00E95BE5" w:rsidRDefault="00E95BE5" w:rsidP="00E95BE5">
      <w:pPr>
        <w:pStyle w:val="BodyText"/>
        <w:tabs>
          <w:tab w:val="right" w:pos="810"/>
        </w:tabs>
        <w:spacing w:line="240" w:lineRule="auto"/>
        <w:ind w:left="900" w:hanging="540"/>
      </w:pPr>
      <w:r>
        <w:rPr>
          <w:rFonts w:cs="Times New Roman"/>
          <w:sz w:val="24"/>
        </w:rPr>
        <w:tab/>
        <w:t>(b)</w:t>
      </w:r>
      <w:r>
        <w:rPr>
          <w:rFonts w:cs="Times New Roman"/>
          <w:sz w:val="24"/>
        </w:rPr>
        <w:tab/>
        <w:t>Account name and account number from which the amount is paid</w:t>
      </w:r>
    </w:p>
    <w:p w:rsidR="00E95BE5" w:rsidRDefault="00E95BE5" w:rsidP="00E95BE5">
      <w:pPr>
        <w:pStyle w:val="BodyText"/>
        <w:tabs>
          <w:tab w:val="right" w:pos="810"/>
        </w:tabs>
        <w:spacing w:line="240" w:lineRule="auto"/>
        <w:ind w:left="900" w:hanging="540"/>
      </w:pPr>
      <w:r>
        <w:rPr>
          <w:rFonts w:cs="Times New Roman"/>
          <w:sz w:val="24"/>
        </w:rPr>
        <w:tab/>
        <w:t>(c)</w:t>
      </w:r>
      <w:r>
        <w:rPr>
          <w:rFonts w:cs="Times New Roman"/>
          <w:sz w:val="24"/>
        </w:rPr>
        <w:tab/>
        <w:t>Date and time of payment, and</w:t>
      </w:r>
    </w:p>
    <w:p w:rsidR="00E95BE5" w:rsidRDefault="00E95BE5" w:rsidP="00E95BE5">
      <w:pPr>
        <w:pStyle w:val="BodyText"/>
        <w:tabs>
          <w:tab w:val="right" w:pos="810"/>
        </w:tabs>
        <w:spacing w:line="240" w:lineRule="auto"/>
        <w:ind w:left="900" w:hanging="540"/>
      </w:pPr>
      <w:r>
        <w:rPr>
          <w:rFonts w:cs="Times New Roman"/>
          <w:sz w:val="24"/>
        </w:rPr>
        <w:tab/>
        <w:t>(d)</w:t>
      </w:r>
      <w:r>
        <w:rPr>
          <w:rFonts w:cs="Times New Roman"/>
          <w:sz w:val="24"/>
        </w:rPr>
        <w:tab/>
        <w:t xml:space="preserve">Unique Transaction Reference (UTR) Number. </w:t>
      </w:r>
    </w:p>
    <w:p w:rsidR="00E95BE5" w:rsidRDefault="00E95BE5" w:rsidP="00E95BE5">
      <w:pPr>
        <w:pStyle w:val="BodyText"/>
        <w:spacing w:line="397" w:lineRule="atLeast"/>
        <w:ind w:left="360"/>
        <w:rPr>
          <w:sz w:val="24"/>
        </w:rPr>
      </w:pPr>
      <w:r>
        <w:rPr>
          <w:bCs/>
          <w:sz w:val="24"/>
        </w:rPr>
        <w:t xml:space="preserve">Spot registration will not be entertained. </w:t>
      </w:r>
      <w:r>
        <w:rPr>
          <w:sz w:val="24"/>
        </w:rPr>
        <w:t xml:space="preserve">However, the organisers reserve the discretion to entertain late applications. </w:t>
      </w:r>
      <w:r>
        <w:rPr>
          <w:rFonts w:cs="Times New Roman"/>
          <w:sz w:val="24"/>
        </w:rPr>
        <w:t>The first 28 teams duly registered will be considered.</w:t>
      </w:r>
    </w:p>
    <w:p w:rsidR="00E95BE5" w:rsidRDefault="00E95BE5" w:rsidP="00E95BE5">
      <w:pPr>
        <w:pStyle w:val="BodyText"/>
        <w:spacing w:line="397" w:lineRule="atLeast"/>
        <w:ind w:left="360"/>
        <w:rPr>
          <w:sz w:val="24"/>
        </w:rPr>
      </w:pPr>
      <w:r>
        <w:rPr>
          <w:rFonts w:cs="Times New Roman"/>
          <w:sz w:val="24"/>
        </w:rPr>
        <w:t>Each team will be allotted a Team Code after registration.</w:t>
      </w:r>
    </w:p>
    <w:p w:rsidR="00E95BE5" w:rsidRDefault="00E95BE5" w:rsidP="00E95BE5">
      <w:pPr>
        <w:pStyle w:val="BodyText"/>
        <w:spacing w:line="397" w:lineRule="atLeast"/>
        <w:ind w:left="360"/>
        <w:rPr>
          <w:sz w:val="24"/>
        </w:rPr>
      </w:pPr>
      <w:r>
        <w:rPr>
          <w:b/>
          <w:sz w:val="24"/>
        </w:rPr>
        <w:t>THE LAST DATE FOR SUBMITTING THE REGISTRATION FORM WITH FEES IS 31</w:t>
      </w:r>
      <w:r>
        <w:rPr>
          <w:b/>
          <w:sz w:val="24"/>
          <w:vertAlign w:val="superscript"/>
        </w:rPr>
        <w:t>st</w:t>
      </w:r>
      <w:r>
        <w:rPr>
          <w:b/>
          <w:sz w:val="24"/>
        </w:rPr>
        <w:t xml:space="preserve"> JANUARY 2023</w:t>
      </w:r>
      <w:r>
        <w:rPr>
          <w:sz w:val="24"/>
        </w:rPr>
        <w:t>.</w:t>
      </w:r>
    </w:p>
    <w:p w:rsidR="00E95BE5" w:rsidRDefault="00E95BE5" w:rsidP="00E95BE5">
      <w:pPr>
        <w:pStyle w:val="BodyText"/>
      </w:pPr>
      <w:r>
        <w:rPr>
          <w:b/>
          <w:sz w:val="24"/>
        </w:rPr>
        <w:t>7</w:t>
      </w:r>
      <w:r>
        <w:rPr>
          <w:rFonts w:ascii="Times New Roman" w:hAnsi="Times New Roman" w:cs="Times New Roman"/>
        </w:rPr>
        <w:t xml:space="preserve">.   </w:t>
      </w:r>
      <w:r>
        <w:rPr>
          <w:b/>
          <w:sz w:val="24"/>
        </w:rPr>
        <w:t>STRUCTURE OF ROUNDS</w:t>
      </w:r>
      <w:r>
        <w:rPr>
          <w:sz w:val="24"/>
        </w:rPr>
        <w:t xml:space="preserve">: The oral rounds shall comprise of: </w:t>
      </w:r>
    </w:p>
    <w:p w:rsidR="00E95BE5" w:rsidRDefault="00E95BE5" w:rsidP="00E95BE5">
      <w:pPr>
        <w:pStyle w:val="BodyText"/>
        <w:tabs>
          <w:tab w:val="right" w:pos="719"/>
        </w:tabs>
        <w:spacing w:before="86" w:after="86" w:line="397" w:lineRule="atLeast"/>
        <w:ind w:left="809" w:hanging="449"/>
      </w:pPr>
      <w:r>
        <w:rPr>
          <w:sz w:val="24"/>
        </w:rPr>
        <w:tab/>
        <w:t>(a)</w:t>
      </w:r>
      <w:r>
        <w:rPr>
          <w:sz w:val="24"/>
        </w:rPr>
        <w:tab/>
        <w:t>Preliminary Rounds,</w:t>
      </w:r>
    </w:p>
    <w:p w:rsidR="00E95BE5" w:rsidRDefault="00E95BE5" w:rsidP="00E95BE5">
      <w:pPr>
        <w:pStyle w:val="BodyText"/>
        <w:tabs>
          <w:tab w:val="right" w:pos="719"/>
        </w:tabs>
        <w:spacing w:before="86" w:after="86" w:line="397" w:lineRule="atLeast"/>
        <w:ind w:left="809" w:hanging="449"/>
      </w:pPr>
      <w:r>
        <w:rPr>
          <w:sz w:val="24"/>
        </w:rPr>
        <w:tab/>
        <w:t>(b)</w:t>
      </w:r>
      <w:r>
        <w:rPr>
          <w:sz w:val="24"/>
        </w:rPr>
        <w:tab/>
        <w:t>Quarter-Final Rounds,</w:t>
      </w:r>
    </w:p>
    <w:p w:rsidR="00E95BE5" w:rsidRDefault="00E95BE5" w:rsidP="00E95BE5">
      <w:pPr>
        <w:pStyle w:val="BodyText"/>
        <w:tabs>
          <w:tab w:val="right" w:pos="719"/>
        </w:tabs>
        <w:spacing w:before="86" w:after="86" w:line="397" w:lineRule="atLeast"/>
        <w:ind w:left="809" w:hanging="449"/>
      </w:pPr>
      <w:r>
        <w:rPr>
          <w:sz w:val="24"/>
        </w:rPr>
        <w:tab/>
        <w:t>(c)</w:t>
      </w:r>
      <w:r>
        <w:rPr>
          <w:sz w:val="24"/>
        </w:rPr>
        <w:tab/>
        <w:t>Semi-Final Rounds, and</w:t>
      </w:r>
    </w:p>
    <w:p w:rsidR="00E95BE5" w:rsidRDefault="00E95BE5" w:rsidP="00E95BE5">
      <w:pPr>
        <w:pStyle w:val="BodyText"/>
        <w:tabs>
          <w:tab w:val="right" w:pos="719"/>
        </w:tabs>
        <w:spacing w:before="86" w:after="86" w:line="397" w:lineRule="atLeast"/>
        <w:ind w:left="809" w:hanging="449"/>
        <w:rPr>
          <w:sz w:val="24"/>
        </w:rPr>
      </w:pPr>
      <w:r>
        <w:rPr>
          <w:sz w:val="24"/>
        </w:rPr>
        <w:tab/>
        <w:t>(d)</w:t>
      </w:r>
      <w:r>
        <w:rPr>
          <w:sz w:val="24"/>
        </w:rPr>
        <w:tab/>
        <w:t xml:space="preserve">Final Round </w:t>
      </w:r>
    </w:p>
    <w:p w:rsidR="00E95BE5" w:rsidRDefault="00E95BE5" w:rsidP="00E95BE5">
      <w:pPr>
        <w:jc w:val="both"/>
        <w:rPr>
          <w:rFonts w:ascii="Times New Roman" w:hAnsi="Times New Roman" w:cs="Times New Roman"/>
        </w:rPr>
      </w:pPr>
    </w:p>
    <w:p w:rsidR="00E95BE5" w:rsidRDefault="00E95BE5" w:rsidP="00E95BE5">
      <w:pPr>
        <w:spacing w:line="360" w:lineRule="auto"/>
        <w:jc w:val="both"/>
        <w:rPr>
          <w:rFonts w:ascii="Bookman Old Style" w:hAnsi="Bookman Old Style" w:cs="Times New Roman"/>
          <w:sz w:val="24"/>
          <w:szCs w:val="24"/>
        </w:rPr>
      </w:pPr>
      <w:r>
        <w:rPr>
          <w:rFonts w:ascii="Bookman Old Style" w:hAnsi="Bookman Old Style" w:cs="Times New Roman"/>
          <w:b/>
          <w:bCs/>
          <w:sz w:val="24"/>
          <w:szCs w:val="24"/>
        </w:rPr>
        <w:t>a) PRELIMINARY ROUNDS:</w:t>
      </w:r>
      <w:r>
        <w:rPr>
          <w:rFonts w:ascii="Bookman Old Style" w:hAnsi="Bookman Old Style" w:cs="Times New Roman"/>
          <w:sz w:val="24"/>
          <w:szCs w:val="24"/>
        </w:rPr>
        <w:t xml:space="preserve"> There shall be two Preliminary Rounds. Each team will be given opportunity to argue on both sides (</w:t>
      </w:r>
      <w:r>
        <w:rPr>
          <w:rFonts w:ascii="Bookman Old Style" w:hAnsi="Bookman Old Style" w:cs="Times New Roman"/>
          <w:i/>
          <w:iCs/>
          <w:sz w:val="24"/>
          <w:szCs w:val="24"/>
        </w:rPr>
        <w:t>i.e.</w:t>
      </w:r>
      <w:r>
        <w:rPr>
          <w:rFonts w:ascii="Bookman Old Style" w:hAnsi="Bookman Old Style" w:cs="Times New Roman"/>
          <w:sz w:val="24"/>
          <w:szCs w:val="24"/>
        </w:rPr>
        <w:t xml:space="preserve">, Petitioner and Respondent) in the Preliminary Rounds which shall be determined by way of drawing of lots. Each team shall get a total of 30 minutes to present its case. This time will include five minutes of rebuttal. The division of time between the speakers is at the discretion of the team members, subject to a maximum of 20 minutes for any one speaker. Before the commencement of </w:t>
      </w:r>
      <w:r>
        <w:rPr>
          <w:rFonts w:ascii="Bookman Old Style" w:hAnsi="Bookman Old Style" w:cs="Times New Roman"/>
          <w:sz w:val="24"/>
          <w:szCs w:val="24"/>
        </w:rPr>
        <w:lastRenderedPageBreak/>
        <w:t xml:space="preserve">arguments, each team shall inform to the Court Office as to how it wishes to allocate its 30 minutes. </w:t>
      </w:r>
    </w:p>
    <w:p w:rsidR="00E95BE5" w:rsidRDefault="00E95BE5" w:rsidP="00E95BE5">
      <w:pPr>
        <w:spacing w:line="360" w:lineRule="auto"/>
        <w:jc w:val="both"/>
        <w:rPr>
          <w:rFonts w:ascii="Bookman Old Style" w:hAnsi="Bookman Old Style" w:cs="Times New Roman"/>
          <w:sz w:val="24"/>
          <w:szCs w:val="24"/>
        </w:rPr>
      </w:pPr>
      <w:r>
        <w:rPr>
          <w:rFonts w:ascii="Bookman Old Style" w:hAnsi="Bookman Old Style" w:cs="Times New Roman"/>
          <w:sz w:val="24"/>
          <w:szCs w:val="24"/>
        </w:rPr>
        <w:t>The top 8 teams based on cumulative marks (Memorials and oral submissions) shall qualify for the Quarter-Final rounds. In case of a tie, Memorial score will be considered to break the tie. If the Memorial marks are equal, then the speaker scores will be considered to break the tie. If the tie is still not broken, then the team to advance to the Quarter-Final rounds will be decided by drawing of lots.</w:t>
      </w:r>
    </w:p>
    <w:p w:rsidR="00E95BE5" w:rsidRDefault="00E95BE5" w:rsidP="00E95BE5">
      <w:pPr>
        <w:spacing w:line="360" w:lineRule="auto"/>
        <w:jc w:val="both"/>
        <w:rPr>
          <w:rFonts w:ascii="Bookman Old Style" w:hAnsi="Bookman Old Style" w:cs="Times New Roman"/>
          <w:sz w:val="24"/>
          <w:szCs w:val="24"/>
        </w:rPr>
      </w:pPr>
      <w:r>
        <w:rPr>
          <w:rFonts w:ascii="Bookman Old Style" w:hAnsi="Bookman Old Style" w:cs="Times New Roman"/>
          <w:b/>
          <w:bCs/>
          <w:sz w:val="24"/>
          <w:szCs w:val="24"/>
        </w:rPr>
        <w:t>b) QUARTER-FINAL ROUNDS:</w:t>
      </w:r>
      <w:r>
        <w:rPr>
          <w:rFonts w:ascii="Bookman Old Style" w:hAnsi="Bookman Old Style" w:cs="Times New Roman"/>
          <w:sz w:val="24"/>
          <w:szCs w:val="24"/>
        </w:rPr>
        <w:t xml:space="preserve"> In the Quarter-Final round each team shall argue for only one side, which shall be determined by drawing of lots. On the basis of knock-out, 4 (four) teams shall advance to the Semi-Final rounds. The rules governing the preliminary rounds regarding time are applicable to Quarter-Final rounds too. In case of tie, the speaker scores at the Quarter-Final rounds will be considered to determine the team qualifying for the Semi-Final rounds. If the tie is yet not broken, then the team advancing to the Semi-Final rounds will be decided by drawing of lots.</w:t>
      </w:r>
    </w:p>
    <w:p w:rsidR="00E95BE5" w:rsidRDefault="00E95BE5" w:rsidP="00E95BE5">
      <w:pPr>
        <w:spacing w:line="360" w:lineRule="auto"/>
        <w:jc w:val="both"/>
        <w:rPr>
          <w:rFonts w:ascii="Bookman Old Style" w:hAnsi="Bookman Old Style" w:cs="Times New Roman"/>
          <w:sz w:val="24"/>
          <w:szCs w:val="24"/>
        </w:rPr>
      </w:pPr>
      <w:proofErr w:type="gramStart"/>
      <w:r>
        <w:rPr>
          <w:rFonts w:ascii="Bookman Old Style" w:hAnsi="Bookman Old Style" w:cs="Times New Roman"/>
          <w:b/>
          <w:bCs/>
          <w:sz w:val="24"/>
          <w:szCs w:val="24"/>
        </w:rPr>
        <w:t>c</w:t>
      </w:r>
      <w:proofErr w:type="gramEnd"/>
      <w:r>
        <w:rPr>
          <w:rFonts w:ascii="Bookman Old Style" w:hAnsi="Bookman Old Style" w:cs="Times New Roman"/>
          <w:b/>
          <w:bCs/>
          <w:sz w:val="24"/>
          <w:szCs w:val="24"/>
        </w:rPr>
        <w:t>) SEMI-FINAL ROUNDS:</w:t>
      </w:r>
      <w:r>
        <w:rPr>
          <w:rFonts w:ascii="Bookman Old Style" w:hAnsi="Bookman Old Style" w:cs="Times New Roman"/>
          <w:sz w:val="24"/>
          <w:szCs w:val="24"/>
        </w:rPr>
        <w:t xml:space="preserve"> The rules governing the Quarter-Final rounds shall</w:t>
      </w:r>
      <w:r>
        <w:rPr>
          <w:rFonts w:ascii="Bookman Old Style" w:hAnsi="Bookman Old Style" w:cs="Times New Roman"/>
          <w:i/>
          <w:iCs/>
          <w:sz w:val="24"/>
          <w:szCs w:val="24"/>
        </w:rPr>
        <w:t xml:space="preserve"> mutatis mutandis</w:t>
      </w:r>
      <w:r>
        <w:rPr>
          <w:rFonts w:ascii="Bookman Old Style" w:hAnsi="Bookman Old Style" w:cs="Times New Roman"/>
          <w:sz w:val="24"/>
          <w:szCs w:val="24"/>
        </w:rPr>
        <w:t xml:space="preserve"> be applicable to the Semi-Final rounds. On the basis of knock-out, two teams shall advance to the final round. </w:t>
      </w:r>
    </w:p>
    <w:p w:rsidR="00E95BE5" w:rsidRDefault="00E95BE5" w:rsidP="00E95BE5">
      <w:pPr>
        <w:spacing w:line="360" w:lineRule="auto"/>
        <w:jc w:val="both"/>
        <w:rPr>
          <w:rFonts w:ascii="Bookman Old Style" w:hAnsi="Bookman Old Style" w:cs="Times New Roman"/>
          <w:sz w:val="24"/>
          <w:szCs w:val="24"/>
        </w:rPr>
      </w:pPr>
      <w:r>
        <w:rPr>
          <w:rFonts w:ascii="Bookman Old Style" w:hAnsi="Bookman Old Style" w:cs="Times New Roman"/>
          <w:b/>
          <w:bCs/>
          <w:sz w:val="24"/>
          <w:szCs w:val="24"/>
        </w:rPr>
        <w:t>d) FINAL ROUND:</w:t>
      </w:r>
      <w:r>
        <w:rPr>
          <w:rFonts w:ascii="Bookman Old Style" w:hAnsi="Bookman Old Style" w:cs="Times New Roman"/>
          <w:sz w:val="24"/>
          <w:szCs w:val="24"/>
        </w:rPr>
        <w:t xml:space="preserve"> Each team shall argue for only one side which shall be determined by way of drawing of lots. Each team shall get a total of 45 minutes to present its case. This time will include rebuttal. The division of the time is at the discretion of the team members, subject to a maximum of 25 minutes for any one speaker (including rebuttal time). In case of tie, the rules governing Quarter-Final and Semi-Final rounds shall </w:t>
      </w:r>
      <w:r>
        <w:rPr>
          <w:rFonts w:ascii="Bookman Old Style" w:hAnsi="Bookman Old Style" w:cs="Times New Roman"/>
          <w:i/>
          <w:iCs/>
          <w:sz w:val="24"/>
          <w:szCs w:val="24"/>
        </w:rPr>
        <w:t>mutatis mutandis</w:t>
      </w:r>
      <w:r>
        <w:rPr>
          <w:rFonts w:ascii="Bookman Old Style" w:hAnsi="Bookman Old Style" w:cs="Times New Roman"/>
          <w:sz w:val="24"/>
          <w:szCs w:val="24"/>
        </w:rPr>
        <w:t xml:space="preserve"> be applicable to the final round.</w:t>
      </w:r>
    </w:p>
    <w:p w:rsidR="00E95BE5" w:rsidRDefault="00E95BE5" w:rsidP="00E95BE5">
      <w:pPr>
        <w:pStyle w:val="BodyText"/>
      </w:pPr>
      <w:r>
        <w:rPr>
          <w:rFonts w:cs="Times New Roman"/>
          <w:b/>
          <w:bCs/>
          <w:sz w:val="24"/>
        </w:rPr>
        <w:t xml:space="preserve">8. </w:t>
      </w:r>
      <w:r>
        <w:rPr>
          <w:b/>
          <w:sz w:val="24"/>
        </w:rPr>
        <w:t>MEMORIALS</w:t>
      </w:r>
      <w:r>
        <w:rPr>
          <w:sz w:val="24"/>
        </w:rPr>
        <w:t xml:space="preserve"> </w:t>
      </w:r>
    </w:p>
    <w:p w:rsidR="00E95BE5" w:rsidRDefault="00E95BE5" w:rsidP="00E95BE5">
      <w:pPr>
        <w:spacing w:line="360" w:lineRule="auto"/>
        <w:jc w:val="both"/>
        <w:rPr>
          <w:rFonts w:ascii="Bookman Old Style" w:hAnsi="Bookman Old Style" w:cs="Times New Roman"/>
          <w:sz w:val="24"/>
          <w:szCs w:val="24"/>
        </w:rPr>
      </w:pPr>
      <w:r>
        <w:rPr>
          <w:rFonts w:ascii="Bookman Old Style" w:hAnsi="Bookman Old Style" w:cs="Times New Roman"/>
          <w:sz w:val="24"/>
          <w:szCs w:val="24"/>
        </w:rPr>
        <w:t xml:space="preserve">Each team shall submit </w:t>
      </w:r>
      <w:r w:rsidRPr="000C576D">
        <w:rPr>
          <w:rFonts w:ascii="Bookman Old Style" w:hAnsi="Bookman Old Style" w:cs="Times New Roman"/>
          <w:b/>
          <w:bCs/>
          <w:sz w:val="24"/>
          <w:szCs w:val="24"/>
        </w:rPr>
        <w:t>5 sets of written Memorials (5 Petitioners’ and 5 Respondents’ Memorials) and carry 5 sets of Memorials with them</w:t>
      </w:r>
      <w:r w:rsidR="000C576D">
        <w:rPr>
          <w:rFonts w:ascii="Bookman Old Style" w:hAnsi="Bookman Old Style" w:cs="Times New Roman"/>
          <w:sz w:val="24"/>
          <w:szCs w:val="24"/>
        </w:rPr>
        <w:t xml:space="preserve"> </w:t>
      </w:r>
      <w:r w:rsidR="000C576D" w:rsidRPr="000C576D">
        <w:rPr>
          <w:rFonts w:ascii="Bookman Old Style" w:hAnsi="Bookman Old Style" w:cs="Times New Roman"/>
          <w:b/>
          <w:bCs/>
          <w:sz w:val="24"/>
          <w:szCs w:val="24"/>
        </w:rPr>
        <w:t>for exchange of memorials with other teams</w:t>
      </w:r>
      <w:r w:rsidRPr="000C576D">
        <w:rPr>
          <w:rFonts w:ascii="Bookman Old Style" w:hAnsi="Bookman Old Style" w:cs="Times New Roman"/>
          <w:b/>
          <w:bCs/>
          <w:sz w:val="24"/>
          <w:szCs w:val="24"/>
        </w:rPr>
        <w:t>.</w:t>
      </w:r>
      <w:r>
        <w:rPr>
          <w:rFonts w:ascii="Bookman Old Style" w:hAnsi="Bookman Old Style" w:cs="Times New Roman"/>
          <w:sz w:val="24"/>
          <w:szCs w:val="24"/>
        </w:rPr>
        <w:t xml:space="preserve"> The cover pages of the </w:t>
      </w:r>
      <w:r>
        <w:rPr>
          <w:rFonts w:ascii="Bookman Old Style" w:hAnsi="Bookman Old Style" w:cs="Times New Roman"/>
          <w:sz w:val="24"/>
          <w:szCs w:val="24"/>
        </w:rPr>
        <w:lastRenderedPageBreak/>
        <w:t xml:space="preserve">Memorials for the Petitioners shall be in blue and for the Respondents shall be in red. </w:t>
      </w:r>
    </w:p>
    <w:p w:rsidR="00E95BE5" w:rsidRDefault="00E95BE5" w:rsidP="00E95BE5">
      <w:pPr>
        <w:spacing w:line="360" w:lineRule="auto"/>
        <w:jc w:val="both"/>
        <w:rPr>
          <w:rFonts w:ascii="Bookman Old Style" w:hAnsi="Bookman Old Style" w:cs="Times New Roman"/>
          <w:sz w:val="24"/>
          <w:szCs w:val="24"/>
        </w:rPr>
      </w:pPr>
      <w:r>
        <w:rPr>
          <w:rFonts w:ascii="Bookman Old Style" w:hAnsi="Bookman Old Style" w:cs="Times New Roman"/>
          <w:sz w:val="24"/>
          <w:szCs w:val="24"/>
        </w:rPr>
        <w:t>The identity of the institution/team shall not be revealed, for any reason and in any form whatsoever, anywhere in the Memorials. The Team Code of the College/Institution shall be mentioned at the top right corner of the cover page of the Memorial.</w:t>
      </w:r>
    </w:p>
    <w:p w:rsidR="00E95BE5" w:rsidRDefault="00E95BE5" w:rsidP="00E95BE5">
      <w:pPr>
        <w:spacing w:after="144" w:line="360" w:lineRule="auto"/>
        <w:jc w:val="both"/>
        <w:rPr>
          <w:rFonts w:ascii="Bookman Old Style" w:hAnsi="Bookman Old Style" w:cs="Times New Roman"/>
          <w:sz w:val="24"/>
          <w:szCs w:val="24"/>
        </w:rPr>
      </w:pPr>
      <w:r>
        <w:rPr>
          <w:rFonts w:ascii="Bookman Old Style" w:hAnsi="Bookman Old Style" w:cs="Times New Roman"/>
          <w:sz w:val="24"/>
          <w:szCs w:val="24"/>
        </w:rPr>
        <w:t xml:space="preserve">Soft copies of the Memorials shall be sent through email to </w:t>
      </w:r>
      <w:r>
        <w:rPr>
          <w:rFonts w:ascii="Bookman Old Style" w:hAnsi="Bookman Old Style" w:cs="Times New Roman"/>
          <w:b/>
          <w:sz w:val="24"/>
          <w:szCs w:val="24"/>
        </w:rPr>
        <w:t>mknmoot@rllc.in</w:t>
      </w:r>
      <w:r>
        <w:rPr>
          <w:rFonts w:ascii="Bookman Old Style" w:hAnsi="Bookman Old Style" w:cs="Times New Roman"/>
          <w:sz w:val="24"/>
          <w:szCs w:val="24"/>
        </w:rPr>
        <w:t xml:space="preserve"> in PDF format on or before </w:t>
      </w:r>
      <w:r>
        <w:rPr>
          <w:rFonts w:ascii="Bookman Old Style" w:hAnsi="Bookman Old Style" w:cs="Times New Roman"/>
          <w:b/>
          <w:bCs/>
          <w:sz w:val="24"/>
          <w:szCs w:val="24"/>
        </w:rPr>
        <w:t>20</w:t>
      </w:r>
      <w:r>
        <w:rPr>
          <w:rFonts w:ascii="Bookman Old Style" w:hAnsi="Bookman Old Style" w:cs="Times New Roman"/>
          <w:sz w:val="24"/>
          <w:szCs w:val="24"/>
        </w:rPr>
        <w:t xml:space="preserve"> </w:t>
      </w:r>
      <w:r>
        <w:rPr>
          <w:rFonts w:ascii="Bookman Old Style" w:hAnsi="Bookman Old Style" w:cs="Times New Roman"/>
          <w:b/>
          <w:sz w:val="24"/>
          <w:szCs w:val="24"/>
        </w:rPr>
        <w:t>February, 2023</w:t>
      </w:r>
      <w:r>
        <w:rPr>
          <w:rFonts w:ascii="Bookman Old Style" w:hAnsi="Bookman Old Style" w:cs="Times New Roman"/>
          <w:sz w:val="24"/>
          <w:szCs w:val="24"/>
        </w:rPr>
        <w:t>. Team Code</w:t>
      </w:r>
      <w:r>
        <w:rPr>
          <w:rFonts w:ascii="Bookman Old Style" w:hAnsi="Bookman Old Style"/>
          <w:sz w:val="24"/>
        </w:rPr>
        <w:t xml:space="preserve"> of the participant college/institution followed by the letter </w:t>
      </w:r>
      <w:r>
        <w:rPr>
          <w:rFonts w:ascii="Bookman Old Style" w:hAnsi="Bookman Old Style"/>
          <w:b/>
          <w:bCs/>
          <w:sz w:val="24"/>
        </w:rPr>
        <w:t>P</w:t>
      </w:r>
      <w:r>
        <w:rPr>
          <w:rFonts w:ascii="Bookman Old Style" w:hAnsi="Bookman Old Style"/>
          <w:sz w:val="24"/>
        </w:rPr>
        <w:t xml:space="preserve"> for the Petitioner and </w:t>
      </w:r>
      <w:r>
        <w:rPr>
          <w:rFonts w:ascii="Bookman Old Style" w:hAnsi="Bookman Old Style"/>
          <w:b/>
          <w:bCs/>
          <w:sz w:val="24"/>
        </w:rPr>
        <w:t>R</w:t>
      </w:r>
      <w:r>
        <w:rPr>
          <w:rFonts w:ascii="Bookman Old Style" w:hAnsi="Bookman Old Style"/>
          <w:sz w:val="24"/>
        </w:rPr>
        <w:t xml:space="preserve"> for the Respondent shall be the file name of the soft copy of the Memorials.</w:t>
      </w:r>
    </w:p>
    <w:p w:rsidR="00E95BE5" w:rsidRDefault="00E95BE5" w:rsidP="00E95BE5">
      <w:pPr>
        <w:pStyle w:val="BodyText"/>
        <w:spacing w:after="144" w:line="397" w:lineRule="atLeast"/>
        <w:ind w:left="907"/>
      </w:pPr>
      <w:r>
        <w:rPr>
          <w:sz w:val="24"/>
        </w:rPr>
        <w:t>For Example, for College with Team Code 01 the file names shall be</w:t>
      </w:r>
    </w:p>
    <w:p w:rsidR="00E95BE5" w:rsidRDefault="00E95BE5" w:rsidP="00E95BE5">
      <w:pPr>
        <w:pStyle w:val="BodyText"/>
        <w:spacing w:before="86" w:after="144" w:line="397" w:lineRule="atLeast"/>
        <w:ind w:left="900"/>
      </w:pPr>
      <w:r>
        <w:rPr>
          <w:b/>
          <w:bCs/>
          <w:sz w:val="24"/>
        </w:rPr>
        <w:t>01P.pdf</w:t>
      </w:r>
      <w:r>
        <w:rPr>
          <w:sz w:val="24"/>
        </w:rPr>
        <w:t xml:space="preserve"> for Petitioner Side, and </w:t>
      </w:r>
      <w:r>
        <w:rPr>
          <w:b/>
          <w:bCs/>
          <w:sz w:val="24"/>
        </w:rPr>
        <w:t>01R.pdf</w:t>
      </w:r>
      <w:r>
        <w:rPr>
          <w:sz w:val="24"/>
        </w:rPr>
        <w:t xml:space="preserve"> for Respondent Side.</w:t>
      </w:r>
    </w:p>
    <w:p w:rsidR="00E95BE5" w:rsidRDefault="00E95BE5" w:rsidP="00E95BE5">
      <w:pPr>
        <w:pStyle w:val="BodyText"/>
        <w:spacing w:before="86" w:after="144" w:line="397" w:lineRule="atLeast"/>
        <w:ind w:left="900"/>
        <w:rPr>
          <w:rFonts w:cs="Times New Roman"/>
          <w:sz w:val="24"/>
        </w:rPr>
      </w:pPr>
    </w:p>
    <w:p w:rsidR="00E95BE5" w:rsidRDefault="00E95BE5" w:rsidP="00E95BE5">
      <w:pPr>
        <w:spacing w:before="144" w:after="144" w:line="360" w:lineRule="auto"/>
        <w:jc w:val="both"/>
        <w:rPr>
          <w:rFonts w:ascii="Bookman Old Style" w:hAnsi="Bookman Old Style" w:cs="Times New Roman"/>
          <w:sz w:val="24"/>
          <w:szCs w:val="24"/>
        </w:rPr>
      </w:pPr>
      <w:r>
        <w:rPr>
          <w:rFonts w:ascii="Bookman Old Style" w:hAnsi="Bookman Old Style" w:cs="Times New Roman"/>
          <w:sz w:val="24"/>
          <w:szCs w:val="24"/>
        </w:rPr>
        <w:t xml:space="preserve">The hard copies of the Memorials must reach the college on or before </w:t>
      </w:r>
      <w:r>
        <w:rPr>
          <w:rFonts w:ascii="Bookman Old Style" w:hAnsi="Bookman Old Style" w:cs="Times New Roman"/>
          <w:b/>
          <w:sz w:val="24"/>
          <w:szCs w:val="24"/>
        </w:rPr>
        <w:t>28</w:t>
      </w:r>
      <w:r>
        <w:rPr>
          <w:rFonts w:ascii="Bookman Old Style" w:hAnsi="Bookman Old Style" w:cs="Times New Roman"/>
          <w:b/>
          <w:sz w:val="24"/>
          <w:szCs w:val="24"/>
          <w:vertAlign w:val="superscript"/>
        </w:rPr>
        <w:t>th</w:t>
      </w:r>
      <w:r>
        <w:rPr>
          <w:rFonts w:ascii="Bookman Old Style" w:hAnsi="Bookman Old Style" w:cs="Times New Roman"/>
          <w:b/>
          <w:sz w:val="24"/>
          <w:szCs w:val="24"/>
        </w:rPr>
        <w:t xml:space="preserve"> February, 2023</w:t>
      </w:r>
      <w:r>
        <w:rPr>
          <w:rFonts w:ascii="Bookman Old Style" w:hAnsi="Bookman Old Style" w:cs="Times New Roman"/>
          <w:sz w:val="24"/>
          <w:szCs w:val="24"/>
        </w:rPr>
        <w:t>, failure of which may result in cancellation of registration of the team</w:t>
      </w:r>
      <w:r w:rsidR="001B4AC4">
        <w:rPr>
          <w:rFonts w:ascii="Bookman Old Style" w:hAnsi="Bookman Old Style" w:cs="Times New Roman"/>
          <w:sz w:val="24"/>
          <w:szCs w:val="24"/>
        </w:rPr>
        <w:t xml:space="preserve"> without refun</w:t>
      </w:r>
      <w:r w:rsidR="006A239A">
        <w:rPr>
          <w:rFonts w:ascii="Bookman Old Style" w:hAnsi="Bookman Old Style" w:cs="Times New Roman"/>
          <w:sz w:val="24"/>
          <w:szCs w:val="24"/>
        </w:rPr>
        <w:t>d</w:t>
      </w:r>
      <w:r w:rsidR="001B4AC4">
        <w:rPr>
          <w:rFonts w:ascii="Bookman Old Style" w:hAnsi="Bookman Old Style" w:cs="Times New Roman"/>
          <w:sz w:val="24"/>
          <w:szCs w:val="24"/>
        </w:rPr>
        <w:t xml:space="preserve"> of registration fees</w:t>
      </w:r>
      <w:r>
        <w:rPr>
          <w:rFonts w:ascii="Bookman Old Style" w:hAnsi="Bookman Old Style" w:cs="Times New Roman"/>
          <w:sz w:val="24"/>
          <w:szCs w:val="24"/>
        </w:rPr>
        <w:t xml:space="preserve">. </w:t>
      </w:r>
    </w:p>
    <w:p w:rsidR="00E95BE5" w:rsidRDefault="00E95BE5" w:rsidP="00E95BE5">
      <w:pPr>
        <w:spacing w:line="360" w:lineRule="auto"/>
        <w:jc w:val="both"/>
        <w:rPr>
          <w:rFonts w:ascii="Bookman Old Style" w:hAnsi="Bookman Old Style" w:cs="Times New Roman"/>
          <w:sz w:val="24"/>
          <w:szCs w:val="24"/>
        </w:rPr>
      </w:pPr>
      <w:r>
        <w:rPr>
          <w:rFonts w:ascii="Bookman Old Style" w:hAnsi="Bookman Old Style" w:cs="Times New Roman"/>
          <w:sz w:val="24"/>
          <w:szCs w:val="24"/>
        </w:rPr>
        <w:t xml:space="preserve">The Memorials shall conform to the following set standards: </w:t>
      </w:r>
    </w:p>
    <w:p w:rsidR="00E95BE5" w:rsidRDefault="00E95BE5" w:rsidP="00E95BE5">
      <w:pPr>
        <w:spacing w:line="360" w:lineRule="auto"/>
        <w:ind w:left="629" w:hanging="269"/>
        <w:jc w:val="both"/>
      </w:pPr>
      <w:r>
        <w:rPr>
          <w:rFonts w:ascii="Bookman Old Style" w:hAnsi="Bookman Old Style" w:cs="Times New Roman"/>
          <w:sz w:val="24"/>
          <w:szCs w:val="24"/>
        </w:rPr>
        <w:t>1.</w:t>
      </w:r>
      <w:r>
        <w:rPr>
          <w:rFonts w:ascii="Bookman Old Style" w:hAnsi="Bookman Old Style" w:cs="Times New Roman"/>
          <w:sz w:val="24"/>
          <w:szCs w:val="24"/>
        </w:rPr>
        <w:tab/>
        <w:t>Memorials shall be printed on one side of white standard A4 size paper, with margins of one inch (2.5 cm) on all sides except the left side where margin shall be of 1.5 inch (3.75 cm).</w:t>
      </w:r>
    </w:p>
    <w:p w:rsidR="00E95BE5" w:rsidRDefault="00E95BE5" w:rsidP="00E95BE5">
      <w:pPr>
        <w:spacing w:line="360" w:lineRule="auto"/>
        <w:ind w:left="629" w:hanging="269"/>
        <w:jc w:val="both"/>
      </w:pPr>
      <w:r>
        <w:rPr>
          <w:rFonts w:ascii="Bookman Old Style" w:hAnsi="Bookman Old Style" w:cs="Times New Roman"/>
          <w:sz w:val="24"/>
          <w:szCs w:val="24"/>
        </w:rPr>
        <w:t>2.</w:t>
      </w:r>
      <w:r>
        <w:rPr>
          <w:rFonts w:ascii="Bookman Old Style" w:hAnsi="Bookman Old Style" w:cs="Times New Roman"/>
          <w:sz w:val="24"/>
          <w:szCs w:val="24"/>
        </w:rPr>
        <w:tab/>
        <w:t>The font and size of the text used in all parts of the Memorials (except the covers and footnotes) shall be in font size 12 of Times New Roman and footnotes shall be in font size 10 of Times New Roman.</w:t>
      </w:r>
    </w:p>
    <w:p w:rsidR="00E95BE5" w:rsidRDefault="00E95BE5" w:rsidP="00E95BE5">
      <w:pPr>
        <w:spacing w:line="360" w:lineRule="auto"/>
        <w:ind w:left="629" w:hanging="269"/>
        <w:jc w:val="both"/>
      </w:pPr>
      <w:r>
        <w:rPr>
          <w:rFonts w:ascii="Bookman Old Style" w:hAnsi="Bookman Old Style" w:cs="Times New Roman"/>
          <w:sz w:val="24"/>
          <w:szCs w:val="24"/>
        </w:rPr>
        <w:t>3.</w:t>
      </w:r>
      <w:r>
        <w:rPr>
          <w:rFonts w:ascii="Bookman Old Style" w:hAnsi="Bookman Old Style" w:cs="Times New Roman"/>
          <w:sz w:val="24"/>
          <w:szCs w:val="24"/>
        </w:rPr>
        <w:tab/>
        <w:t xml:space="preserve">The text of the Memorials shall have 1.5 </w:t>
      </w:r>
      <w:proofErr w:type="gramStart"/>
      <w:r w:rsidR="00757AAF">
        <w:rPr>
          <w:rFonts w:ascii="Bookman Old Style" w:hAnsi="Bookman Old Style" w:cs="Times New Roman"/>
          <w:sz w:val="24"/>
          <w:szCs w:val="24"/>
        </w:rPr>
        <w:t>line</w:t>
      </w:r>
      <w:proofErr w:type="gramEnd"/>
      <w:r>
        <w:rPr>
          <w:rFonts w:ascii="Bookman Old Style" w:hAnsi="Bookman Old Style" w:cs="Times New Roman"/>
          <w:sz w:val="24"/>
          <w:szCs w:val="24"/>
        </w:rPr>
        <w:t xml:space="preserve"> spacing except the text of footnotes and headings which shall be single spaced.</w:t>
      </w:r>
    </w:p>
    <w:p w:rsidR="00E95BE5" w:rsidRDefault="00E95BE5" w:rsidP="00E95BE5">
      <w:pPr>
        <w:spacing w:line="360" w:lineRule="auto"/>
        <w:ind w:left="629" w:hanging="269"/>
        <w:jc w:val="both"/>
      </w:pPr>
      <w:r>
        <w:rPr>
          <w:rFonts w:ascii="Bookman Old Style" w:hAnsi="Bookman Old Style" w:cs="Times New Roman"/>
          <w:sz w:val="24"/>
          <w:szCs w:val="24"/>
        </w:rPr>
        <w:t>4.</w:t>
      </w:r>
      <w:r>
        <w:rPr>
          <w:rFonts w:ascii="Bookman Old Style" w:hAnsi="Bookman Old Style" w:cs="Times New Roman"/>
          <w:sz w:val="24"/>
          <w:szCs w:val="24"/>
        </w:rPr>
        <w:tab/>
        <w:t>The comprehensive arguments with appropriate citations shall be contained in the Pleadings. The teams shall follow the 19</w:t>
      </w:r>
      <w:r>
        <w:rPr>
          <w:rFonts w:ascii="Bookman Old Style" w:hAnsi="Bookman Old Style" w:cs="Times New Roman"/>
          <w:sz w:val="24"/>
          <w:szCs w:val="24"/>
          <w:vertAlign w:val="superscript"/>
        </w:rPr>
        <w:t>th</w:t>
      </w:r>
      <w:r>
        <w:rPr>
          <w:rFonts w:ascii="Bookman Old Style" w:hAnsi="Bookman Old Style" w:cs="Times New Roman"/>
          <w:sz w:val="24"/>
          <w:szCs w:val="24"/>
        </w:rPr>
        <w:t xml:space="preserve"> edition of the Bluebook mode of citation.</w:t>
      </w:r>
    </w:p>
    <w:p w:rsidR="00E95BE5" w:rsidRDefault="00E95BE5" w:rsidP="00E95BE5">
      <w:pPr>
        <w:spacing w:line="360" w:lineRule="auto"/>
        <w:jc w:val="both"/>
        <w:rPr>
          <w:rFonts w:ascii="Bookman Old Style" w:hAnsi="Bookman Old Style" w:cs="Times New Roman"/>
          <w:sz w:val="24"/>
          <w:szCs w:val="24"/>
        </w:rPr>
      </w:pPr>
      <w:r>
        <w:rPr>
          <w:rFonts w:ascii="Bookman Old Style" w:hAnsi="Bookman Old Style" w:cs="Times New Roman"/>
          <w:b/>
          <w:bCs/>
          <w:sz w:val="24"/>
          <w:szCs w:val="24"/>
        </w:rPr>
        <w:lastRenderedPageBreak/>
        <w:t>Contents of Memorials:</w:t>
      </w:r>
      <w:r>
        <w:rPr>
          <w:rFonts w:ascii="Bookman Old Style" w:hAnsi="Bookman Old Style" w:cs="Times New Roman"/>
          <w:sz w:val="24"/>
          <w:szCs w:val="24"/>
        </w:rPr>
        <w:t xml:space="preserve"> The Memorials shall include the following: </w:t>
      </w:r>
    </w:p>
    <w:p w:rsidR="00E95BE5" w:rsidRDefault="00E95BE5" w:rsidP="00E95BE5">
      <w:pPr>
        <w:tabs>
          <w:tab w:val="right" w:pos="720"/>
        </w:tabs>
        <w:spacing w:before="86" w:after="86" w:line="360" w:lineRule="auto"/>
        <w:ind w:left="809" w:hanging="449"/>
        <w:jc w:val="both"/>
        <w:rPr>
          <w:rFonts w:ascii="Bookman Old Style" w:hAnsi="Bookman Old Style" w:cs="Times New Roman"/>
          <w:sz w:val="24"/>
          <w:szCs w:val="24"/>
        </w:rPr>
      </w:pPr>
      <w:r>
        <w:rPr>
          <w:rFonts w:ascii="Bookman Old Style" w:hAnsi="Bookman Old Style" w:cs="Times New Roman"/>
          <w:sz w:val="24"/>
          <w:szCs w:val="24"/>
        </w:rPr>
        <w:tab/>
        <w:t>1.</w:t>
      </w:r>
      <w:r>
        <w:rPr>
          <w:rFonts w:ascii="Bookman Old Style" w:hAnsi="Bookman Old Style" w:cs="Times New Roman"/>
          <w:sz w:val="24"/>
          <w:szCs w:val="24"/>
        </w:rPr>
        <w:tab/>
        <w:t xml:space="preserve">Cover Page; </w:t>
      </w:r>
    </w:p>
    <w:p w:rsidR="00E95BE5" w:rsidRDefault="00E95BE5" w:rsidP="00E95BE5">
      <w:pPr>
        <w:tabs>
          <w:tab w:val="right" w:pos="720"/>
        </w:tabs>
        <w:spacing w:before="86" w:after="86" w:line="360" w:lineRule="auto"/>
        <w:ind w:left="809" w:hanging="449"/>
        <w:jc w:val="both"/>
        <w:rPr>
          <w:rFonts w:ascii="Bookman Old Style" w:hAnsi="Bookman Old Style" w:cs="Times New Roman"/>
          <w:sz w:val="24"/>
          <w:szCs w:val="24"/>
        </w:rPr>
      </w:pPr>
      <w:r>
        <w:rPr>
          <w:rFonts w:ascii="Bookman Old Style" w:hAnsi="Bookman Old Style" w:cs="Times New Roman"/>
          <w:sz w:val="24"/>
          <w:szCs w:val="24"/>
        </w:rPr>
        <w:tab/>
        <w:t>2.</w:t>
      </w:r>
      <w:r>
        <w:rPr>
          <w:rFonts w:ascii="Bookman Old Style" w:hAnsi="Bookman Old Style" w:cs="Times New Roman"/>
          <w:sz w:val="24"/>
          <w:szCs w:val="24"/>
        </w:rPr>
        <w:tab/>
        <w:t xml:space="preserve">Table of Contents; </w:t>
      </w:r>
    </w:p>
    <w:p w:rsidR="00E95BE5" w:rsidRDefault="00E95BE5" w:rsidP="00E95BE5">
      <w:pPr>
        <w:tabs>
          <w:tab w:val="right" w:pos="720"/>
        </w:tabs>
        <w:spacing w:before="86" w:after="86" w:line="360" w:lineRule="auto"/>
        <w:ind w:left="809" w:hanging="449"/>
        <w:jc w:val="both"/>
        <w:rPr>
          <w:rFonts w:ascii="Bookman Old Style" w:hAnsi="Bookman Old Style" w:cs="Times New Roman"/>
          <w:sz w:val="24"/>
          <w:szCs w:val="24"/>
        </w:rPr>
      </w:pPr>
      <w:r>
        <w:rPr>
          <w:rFonts w:ascii="Bookman Old Style" w:hAnsi="Bookman Old Style" w:cs="Times New Roman"/>
          <w:sz w:val="24"/>
          <w:szCs w:val="24"/>
        </w:rPr>
        <w:tab/>
        <w:t>3.</w:t>
      </w:r>
      <w:r>
        <w:rPr>
          <w:rFonts w:ascii="Bookman Old Style" w:hAnsi="Bookman Old Style" w:cs="Times New Roman"/>
          <w:sz w:val="24"/>
          <w:szCs w:val="24"/>
        </w:rPr>
        <w:tab/>
        <w:t xml:space="preserve">Index of Authorities; </w:t>
      </w:r>
    </w:p>
    <w:p w:rsidR="00E95BE5" w:rsidRDefault="00E95BE5" w:rsidP="00E95BE5">
      <w:pPr>
        <w:tabs>
          <w:tab w:val="right" w:pos="720"/>
        </w:tabs>
        <w:spacing w:before="86" w:after="86" w:line="360" w:lineRule="auto"/>
        <w:ind w:left="809" w:hanging="449"/>
        <w:jc w:val="both"/>
        <w:rPr>
          <w:rFonts w:ascii="Bookman Old Style" w:hAnsi="Bookman Old Style" w:cs="Times New Roman"/>
          <w:sz w:val="24"/>
          <w:szCs w:val="24"/>
        </w:rPr>
      </w:pPr>
      <w:r>
        <w:rPr>
          <w:rFonts w:ascii="Bookman Old Style" w:hAnsi="Bookman Old Style" w:cs="Times New Roman"/>
          <w:sz w:val="24"/>
          <w:szCs w:val="24"/>
        </w:rPr>
        <w:tab/>
        <w:t>4.</w:t>
      </w:r>
      <w:r>
        <w:rPr>
          <w:rFonts w:ascii="Bookman Old Style" w:hAnsi="Bookman Old Style" w:cs="Times New Roman"/>
          <w:sz w:val="24"/>
          <w:szCs w:val="24"/>
        </w:rPr>
        <w:tab/>
        <w:t xml:space="preserve">Statement of Jurisdiction; </w:t>
      </w:r>
    </w:p>
    <w:p w:rsidR="00E95BE5" w:rsidRDefault="00E95BE5" w:rsidP="00E95BE5">
      <w:pPr>
        <w:tabs>
          <w:tab w:val="right" w:pos="720"/>
        </w:tabs>
        <w:spacing w:before="86" w:after="86" w:line="360" w:lineRule="auto"/>
        <w:ind w:left="809" w:hanging="449"/>
        <w:jc w:val="both"/>
        <w:rPr>
          <w:rFonts w:ascii="Bookman Old Style" w:hAnsi="Bookman Old Style" w:cs="Times New Roman"/>
          <w:sz w:val="24"/>
          <w:szCs w:val="24"/>
        </w:rPr>
      </w:pPr>
      <w:r>
        <w:rPr>
          <w:rFonts w:ascii="Bookman Old Style" w:hAnsi="Bookman Old Style" w:cs="Times New Roman"/>
          <w:sz w:val="24"/>
          <w:szCs w:val="24"/>
        </w:rPr>
        <w:tab/>
        <w:t>5.</w:t>
      </w:r>
      <w:r>
        <w:rPr>
          <w:rFonts w:ascii="Bookman Old Style" w:hAnsi="Bookman Old Style" w:cs="Times New Roman"/>
          <w:sz w:val="24"/>
          <w:szCs w:val="24"/>
        </w:rPr>
        <w:tab/>
        <w:t xml:space="preserve">Questions Presented; </w:t>
      </w:r>
    </w:p>
    <w:p w:rsidR="00E95BE5" w:rsidRDefault="00E95BE5" w:rsidP="00E95BE5">
      <w:pPr>
        <w:tabs>
          <w:tab w:val="right" w:pos="720"/>
        </w:tabs>
        <w:spacing w:before="86" w:after="86" w:line="360" w:lineRule="auto"/>
        <w:ind w:left="809" w:hanging="449"/>
        <w:jc w:val="both"/>
        <w:rPr>
          <w:rFonts w:ascii="Bookman Old Style" w:hAnsi="Bookman Old Style" w:cs="Times New Roman"/>
          <w:sz w:val="24"/>
          <w:szCs w:val="24"/>
        </w:rPr>
      </w:pPr>
      <w:r>
        <w:rPr>
          <w:rFonts w:ascii="Bookman Old Style" w:hAnsi="Bookman Old Style" w:cs="Times New Roman"/>
          <w:sz w:val="24"/>
          <w:szCs w:val="24"/>
        </w:rPr>
        <w:tab/>
        <w:t>6.</w:t>
      </w:r>
      <w:r>
        <w:rPr>
          <w:rFonts w:ascii="Bookman Old Style" w:hAnsi="Bookman Old Style" w:cs="Times New Roman"/>
          <w:sz w:val="24"/>
          <w:szCs w:val="24"/>
        </w:rPr>
        <w:tab/>
        <w:t xml:space="preserve">Statement of Facts; </w:t>
      </w:r>
    </w:p>
    <w:p w:rsidR="00E95BE5" w:rsidRDefault="00E95BE5" w:rsidP="00E95BE5">
      <w:pPr>
        <w:tabs>
          <w:tab w:val="right" w:pos="720"/>
        </w:tabs>
        <w:spacing w:before="86" w:after="86" w:line="360" w:lineRule="auto"/>
        <w:ind w:left="809" w:hanging="449"/>
        <w:jc w:val="both"/>
        <w:rPr>
          <w:rFonts w:ascii="Bookman Old Style" w:hAnsi="Bookman Old Style" w:cs="Times New Roman"/>
          <w:sz w:val="24"/>
          <w:szCs w:val="24"/>
        </w:rPr>
      </w:pPr>
      <w:r>
        <w:rPr>
          <w:rFonts w:ascii="Bookman Old Style" w:hAnsi="Bookman Old Style" w:cs="Times New Roman"/>
          <w:sz w:val="24"/>
          <w:szCs w:val="24"/>
        </w:rPr>
        <w:tab/>
        <w:t>7.</w:t>
      </w:r>
      <w:r>
        <w:rPr>
          <w:rFonts w:ascii="Bookman Old Style" w:hAnsi="Bookman Old Style" w:cs="Times New Roman"/>
          <w:sz w:val="24"/>
          <w:szCs w:val="24"/>
        </w:rPr>
        <w:tab/>
        <w:t xml:space="preserve">Summary of Pleadings; </w:t>
      </w:r>
    </w:p>
    <w:p w:rsidR="00E95BE5" w:rsidRDefault="00E95BE5" w:rsidP="00E95BE5">
      <w:pPr>
        <w:tabs>
          <w:tab w:val="right" w:pos="720"/>
        </w:tabs>
        <w:spacing w:before="86" w:after="86" w:line="360" w:lineRule="auto"/>
        <w:ind w:left="809" w:hanging="449"/>
        <w:jc w:val="both"/>
        <w:rPr>
          <w:rFonts w:ascii="Bookman Old Style" w:hAnsi="Bookman Old Style" w:cs="Times New Roman"/>
          <w:sz w:val="24"/>
          <w:szCs w:val="24"/>
        </w:rPr>
      </w:pPr>
      <w:r>
        <w:rPr>
          <w:rFonts w:ascii="Bookman Old Style" w:hAnsi="Bookman Old Style" w:cs="Times New Roman"/>
          <w:sz w:val="24"/>
          <w:szCs w:val="24"/>
        </w:rPr>
        <w:tab/>
        <w:t>8.</w:t>
      </w:r>
      <w:r>
        <w:rPr>
          <w:rFonts w:ascii="Bookman Old Style" w:hAnsi="Bookman Old Style" w:cs="Times New Roman"/>
          <w:sz w:val="24"/>
          <w:szCs w:val="24"/>
        </w:rPr>
        <w:tab/>
        <w:t xml:space="preserve">Pleadings; </w:t>
      </w:r>
    </w:p>
    <w:p w:rsidR="00E95BE5" w:rsidRDefault="00E95BE5" w:rsidP="00E95BE5">
      <w:pPr>
        <w:tabs>
          <w:tab w:val="right" w:pos="720"/>
        </w:tabs>
        <w:spacing w:before="86" w:after="86" w:line="360" w:lineRule="auto"/>
        <w:ind w:left="809" w:hanging="449"/>
        <w:jc w:val="both"/>
        <w:rPr>
          <w:rFonts w:ascii="Bookman Old Style" w:hAnsi="Bookman Old Style" w:cs="Times New Roman"/>
          <w:sz w:val="24"/>
          <w:szCs w:val="24"/>
        </w:rPr>
      </w:pPr>
      <w:r>
        <w:rPr>
          <w:rFonts w:ascii="Bookman Old Style" w:hAnsi="Bookman Old Style" w:cs="Times New Roman"/>
          <w:sz w:val="24"/>
          <w:szCs w:val="24"/>
        </w:rPr>
        <w:tab/>
        <w:t>9.</w:t>
      </w:r>
      <w:r>
        <w:rPr>
          <w:rFonts w:ascii="Bookman Old Style" w:hAnsi="Bookman Old Style" w:cs="Times New Roman"/>
          <w:sz w:val="24"/>
          <w:szCs w:val="24"/>
        </w:rPr>
        <w:tab/>
        <w:t xml:space="preserve">Prayer; </w:t>
      </w:r>
    </w:p>
    <w:p w:rsidR="00E95BE5" w:rsidRDefault="00E95BE5" w:rsidP="00E95BE5">
      <w:pPr>
        <w:tabs>
          <w:tab w:val="right" w:pos="720"/>
        </w:tabs>
        <w:spacing w:before="86" w:after="86" w:line="360" w:lineRule="auto"/>
        <w:ind w:left="809" w:hanging="449"/>
        <w:jc w:val="both"/>
        <w:rPr>
          <w:rFonts w:ascii="Bookman Old Style" w:hAnsi="Bookman Old Style" w:cs="Times New Roman"/>
          <w:sz w:val="24"/>
          <w:szCs w:val="24"/>
        </w:rPr>
      </w:pPr>
      <w:r>
        <w:rPr>
          <w:rFonts w:ascii="Bookman Old Style" w:hAnsi="Bookman Old Style" w:cs="Times New Roman"/>
          <w:sz w:val="24"/>
          <w:szCs w:val="24"/>
        </w:rPr>
        <w:tab/>
        <w:t>10.</w:t>
      </w:r>
      <w:r>
        <w:rPr>
          <w:rFonts w:ascii="Bookman Old Style" w:hAnsi="Bookman Old Style" w:cs="Times New Roman"/>
          <w:sz w:val="24"/>
          <w:szCs w:val="24"/>
        </w:rPr>
        <w:tab/>
        <w:t xml:space="preserve">Appendix (Optional); </w:t>
      </w:r>
    </w:p>
    <w:p w:rsidR="00E95BE5" w:rsidRDefault="00E95BE5" w:rsidP="00E95BE5">
      <w:pPr>
        <w:tabs>
          <w:tab w:val="right" w:pos="720"/>
        </w:tabs>
        <w:spacing w:before="86" w:after="86" w:line="360" w:lineRule="auto"/>
        <w:ind w:left="809" w:hanging="449"/>
        <w:jc w:val="both"/>
        <w:rPr>
          <w:rFonts w:ascii="Bookman Old Style" w:hAnsi="Bookman Old Style" w:cs="Times New Roman"/>
          <w:sz w:val="24"/>
          <w:szCs w:val="24"/>
        </w:rPr>
      </w:pPr>
      <w:r>
        <w:rPr>
          <w:rFonts w:ascii="Bookman Old Style" w:hAnsi="Bookman Old Style" w:cs="Times New Roman"/>
          <w:sz w:val="24"/>
          <w:szCs w:val="24"/>
        </w:rPr>
        <w:tab/>
        <w:t>11.</w:t>
      </w:r>
      <w:r>
        <w:rPr>
          <w:rFonts w:ascii="Bookman Old Style" w:hAnsi="Bookman Old Style" w:cs="Times New Roman"/>
          <w:sz w:val="24"/>
          <w:szCs w:val="24"/>
        </w:rPr>
        <w:tab/>
        <w:t xml:space="preserve">Exhibits (Optional). </w:t>
      </w:r>
    </w:p>
    <w:p w:rsidR="00E95BE5" w:rsidRDefault="00E95BE5" w:rsidP="00E95BE5">
      <w:pPr>
        <w:spacing w:line="360" w:lineRule="auto"/>
        <w:jc w:val="both"/>
        <w:rPr>
          <w:rFonts w:ascii="Bookman Old Style" w:hAnsi="Bookman Old Style" w:cs="Times New Roman"/>
          <w:sz w:val="24"/>
          <w:szCs w:val="24"/>
        </w:rPr>
      </w:pPr>
      <w:r>
        <w:rPr>
          <w:rFonts w:ascii="Bookman Old Style" w:hAnsi="Bookman Old Style" w:cs="Times New Roman"/>
          <w:sz w:val="24"/>
          <w:szCs w:val="24"/>
        </w:rPr>
        <w:t>The Pleadings shall not exceed 20 pages.</w:t>
      </w:r>
    </w:p>
    <w:p w:rsidR="00E95BE5" w:rsidRDefault="00E95BE5" w:rsidP="00E95BE5">
      <w:pPr>
        <w:spacing w:line="360" w:lineRule="auto"/>
        <w:jc w:val="both"/>
        <w:rPr>
          <w:rFonts w:ascii="Bookman Old Style" w:hAnsi="Bookman Old Style" w:cs="Times New Roman"/>
          <w:b/>
          <w:bCs/>
          <w:sz w:val="24"/>
          <w:szCs w:val="24"/>
        </w:rPr>
      </w:pPr>
      <w:r>
        <w:rPr>
          <w:rFonts w:ascii="Bookman Old Style" w:hAnsi="Bookman Old Style" w:cs="Times New Roman"/>
          <w:b/>
          <w:bCs/>
          <w:sz w:val="24"/>
          <w:szCs w:val="24"/>
        </w:rPr>
        <w:t xml:space="preserve">EVALUATION CRITERIA FOR MEMORIALS </w:t>
      </w:r>
    </w:p>
    <w:p w:rsidR="00E95BE5" w:rsidRDefault="00E95BE5" w:rsidP="00E95BE5">
      <w:pPr>
        <w:spacing w:after="0" w:line="360" w:lineRule="auto"/>
        <w:ind w:left="540"/>
        <w:jc w:val="both"/>
      </w:pPr>
      <w:r>
        <w:rPr>
          <w:rFonts w:ascii="Bookman Old Style" w:hAnsi="Bookman Old Style" w:cs="Times New Roman"/>
          <w:sz w:val="24"/>
          <w:szCs w:val="24"/>
        </w:rPr>
        <w:t xml:space="preserve">1. Knowledge of facts and law (10 marks) </w:t>
      </w:r>
    </w:p>
    <w:p w:rsidR="00E95BE5" w:rsidRDefault="00E95BE5" w:rsidP="00E95BE5">
      <w:pPr>
        <w:spacing w:after="0" w:line="360" w:lineRule="auto"/>
        <w:ind w:left="540"/>
        <w:jc w:val="both"/>
      </w:pPr>
      <w:r>
        <w:rPr>
          <w:rFonts w:ascii="Bookman Old Style" w:hAnsi="Bookman Old Style" w:cs="Times New Roman"/>
          <w:sz w:val="24"/>
          <w:szCs w:val="24"/>
        </w:rPr>
        <w:t xml:space="preserve">2. Proper and articulate analysis (10 marks) </w:t>
      </w:r>
    </w:p>
    <w:p w:rsidR="00E95BE5" w:rsidRDefault="00E95BE5" w:rsidP="00E95BE5">
      <w:pPr>
        <w:spacing w:after="0" w:line="360" w:lineRule="auto"/>
        <w:ind w:left="540"/>
        <w:jc w:val="both"/>
      </w:pPr>
      <w:r>
        <w:rPr>
          <w:rFonts w:ascii="Bookman Old Style" w:hAnsi="Bookman Old Style" w:cs="Times New Roman"/>
          <w:sz w:val="24"/>
          <w:szCs w:val="24"/>
        </w:rPr>
        <w:t xml:space="preserve">3. Extent and use of research (10 marks) </w:t>
      </w:r>
    </w:p>
    <w:p w:rsidR="00E95BE5" w:rsidRDefault="00E95BE5" w:rsidP="00E95BE5">
      <w:pPr>
        <w:spacing w:after="0" w:line="360" w:lineRule="auto"/>
        <w:ind w:left="540"/>
        <w:jc w:val="both"/>
      </w:pPr>
      <w:r>
        <w:rPr>
          <w:rFonts w:ascii="Bookman Old Style" w:hAnsi="Bookman Old Style" w:cs="Times New Roman"/>
          <w:sz w:val="24"/>
          <w:szCs w:val="24"/>
        </w:rPr>
        <w:t xml:space="preserve">4. Clarity &amp; organization (10 marks) </w:t>
      </w:r>
    </w:p>
    <w:p w:rsidR="00E95BE5" w:rsidRDefault="00E95BE5" w:rsidP="00E95BE5">
      <w:pPr>
        <w:spacing w:after="0" w:line="360" w:lineRule="auto"/>
        <w:ind w:left="540"/>
        <w:jc w:val="both"/>
      </w:pPr>
      <w:r>
        <w:rPr>
          <w:rFonts w:ascii="Bookman Old Style" w:hAnsi="Bookman Old Style" w:cs="Times New Roman"/>
          <w:sz w:val="24"/>
          <w:szCs w:val="24"/>
        </w:rPr>
        <w:t xml:space="preserve">5. Citation of sources (5 marks) </w:t>
      </w:r>
    </w:p>
    <w:p w:rsidR="00E95BE5" w:rsidRDefault="00E95BE5" w:rsidP="00E95BE5">
      <w:pPr>
        <w:spacing w:after="0" w:line="360" w:lineRule="auto"/>
        <w:ind w:left="540"/>
        <w:jc w:val="both"/>
      </w:pPr>
      <w:r>
        <w:rPr>
          <w:rFonts w:ascii="Bookman Old Style" w:hAnsi="Bookman Old Style" w:cs="Times New Roman"/>
          <w:sz w:val="24"/>
          <w:szCs w:val="24"/>
        </w:rPr>
        <w:t>6. Grammar and style (5 marks)</w:t>
      </w:r>
    </w:p>
    <w:p w:rsidR="00E95BE5" w:rsidRDefault="00E95BE5" w:rsidP="00E95BE5">
      <w:pPr>
        <w:spacing w:after="0" w:line="360" w:lineRule="auto"/>
        <w:ind w:left="720"/>
        <w:jc w:val="both"/>
        <w:rPr>
          <w:rFonts w:ascii="Bookman Old Style" w:hAnsi="Bookman Old Style" w:cs="Times New Roman"/>
          <w:sz w:val="24"/>
          <w:szCs w:val="24"/>
        </w:rPr>
      </w:pPr>
    </w:p>
    <w:p w:rsidR="00E95BE5" w:rsidRDefault="00E95BE5" w:rsidP="00E95BE5">
      <w:pPr>
        <w:spacing w:line="360" w:lineRule="auto"/>
        <w:jc w:val="both"/>
        <w:rPr>
          <w:rFonts w:ascii="Bookman Old Style" w:hAnsi="Bookman Old Style" w:cs="Times New Roman"/>
          <w:b/>
          <w:bCs/>
          <w:sz w:val="24"/>
          <w:szCs w:val="24"/>
        </w:rPr>
      </w:pPr>
      <w:r>
        <w:rPr>
          <w:rFonts w:ascii="Bookman Old Style" w:hAnsi="Bookman Old Style" w:cs="Times New Roman"/>
          <w:b/>
          <w:bCs/>
          <w:sz w:val="24"/>
          <w:szCs w:val="24"/>
        </w:rPr>
        <w:t xml:space="preserve">EVALUATION CRITERIA FOR THE ORAL PRESENTATIONS </w:t>
      </w:r>
    </w:p>
    <w:p w:rsidR="00E95BE5" w:rsidRDefault="00E95BE5" w:rsidP="00E95BE5">
      <w:pPr>
        <w:spacing w:after="0" w:line="360" w:lineRule="auto"/>
        <w:ind w:left="540"/>
        <w:jc w:val="both"/>
      </w:pPr>
      <w:r>
        <w:rPr>
          <w:rFonts w:ascii="Bookman Old Style" w:hAnsi="Bookman Old Style" w:cs="Times New Roman"/>
          <w:sz w:val="24"/>
          <w:szCs w:val="24"/>
        </w:rPr>
        <w:t xml:space="preserve">1. Knowledge of law (25 marks) </w:t>
      </w:r>
    </w:p>
    <w:p w:rsidR="00E95BE5" w:rsidRDefault="00E95BE5" w:rsidP="00E95BE5">
      <w:pPr>
        <w:spacing w:after="0" w:line="360" w:lineRule="auto"/>
        <w:ind w:left="540"/>
        <w:jc w:val="both"/>
      </w:pPr>
      <w:r>
        <w:rPr>
          <w:rFonts w:ascii="Bookman Old Style" w:hAnsi="Bookman Old Style" w:cs="Times New Roman"/>
          <w:sz w:val="24"/>
          <w:szCs w:val="24"/>
        </w:rPr>
        <w:t xml:space="preserve">2. Application of law to facts (20 marks) </w:t>
      </w:r>
    </w:p>
    <w:p w:rsidR="00E95BE5" w:rsidRDefault="00E95BE5" w:rsidP="00E95BE5">
      <w:pPr>
        <w:spacing w:after="0" w:line="360" w:lineRule="auto"/>
        <w:ind w:left="540"/>
        <w:jc w:val="both"/>
      </w:pPr>
      <w:r>
        <w:rPr>
          <w:rFonts w:ascii="Bookman Old Style" w:hAnsi="Bookman Old Style" w:cs="Times New Roman"/>
          <w:sz w:val="24"/>
          <w:szCs w:val="24"/>
        </w:rPr>
        <w:t xml:space="preserve">3. Ingenuity and ability to answer questions (25 marks) </w:t>
      </w:r>
    </w:p>
    <w:p w:rsidR="00E95BE5" w:rsidRDefault="00E95BE5" w:rsidP="00E95BE5">
      <w:pPr>
        <w:spacing w:after="0" w:line="360" w:lineRule="auto"/>
        <w:ind w:left="540"/>
        <w:jc w:val="both"/>
      </w:pPr>
      <w:r>
        <w:rPr>
          <w:rFonts w:ascii="Bookman Old Style" w:hAnsi="Bookman Old Style" w:cs="Times New Roman"/>
          <w:sz w:val="24"/>
          <w:szCs w:val="24"/>
        </w:rPr>
        <w:t xml:space="preserve">4. Style, poise, courtesy and demeanour (10 marks) </w:t>
      </w:r>
    </w:p>
    <w:p w:rsidR="00E95BE5" w:rsidRDefault="00E95BE5" w:rsidP="00E95BE5">
      <w:pPr>
        <w:spacing w:after="0" w:line="360" w:lineRule="auto"/>
        <w:ind w:left="540"/>
        <w:jc w:val="both"/>
      </w:pPr>
      <w:r>
        <w:rPr>
          <w:rFonts w:ascii="Bookman Old Style" w:hAnsi="Bookman Old Style" w:cs="Times New Roman"/>
          <w:sz w:val="24"/>
          <w:szCs w:val="24"/>
        </w:rPr>
        <w:t xml:space="preserve">5. Time management and organization (10 marks) </w:t>
      </w:r>
    </w:p>
    <w:p w:rsidR="00E95BE5" w:rsidRDefault="00E95BE5" w:rsidP="00E95BE5">
      <w:pPr>
        <w:spacing w:after="0" w:line="360" w:lineRule="auto"/>
        <w:ind w:left="540"/>
        <w:jc w:val="both"/>
      </w:pPr>
      <w:r>
        <w:rPr>
          <w:rFonts w:ascii="Bookman Old Style" w:hAnsi="Bookman Old Style" w:cs="Times New Roman"/>
          <w:sz w:val="24"/>
          <w:szCs w:val="24"/>
        </w:rPr>
        <w:t>6. Language and Presentation (10 marks)</w:t>
      </w:r>
    </w:p>
    <w:p w:rsidR="00E95BE5" w:rsidRDefault="00E95BE5" w:rsidP="00E95BE5">
      <w:pPr>
        <w:spacing w:line="360" w:lineRule="auto"/>
        <w:jc w:val="both"/>
        <w:rPr>
          <w:rFonts w:ascii="Bookman Old Style" w:hAnsi="Bookman Old Style" w:cs="Times New Roman"/>
          <w:sz w:val="24"/>
          <w:szCs w:val="24"/>
        </w:rPr>
      </w:pPr>
    </w:p>
    <w:p w:rsidR="00E95BE5" w:rsidRDefault="00E95BE5" w:rsidP="00E95BE5">
      <w:pPr>
        <w:spacing w:line="360" w:lineRule="auto"/>
        <w:jc w:val="both"/>
        <w:rPr>
          <w:rFonts w:ascii="Bookman Old Style" w:hAnsi="Bookman Old Style" w:cs="Times New Roman"/>
          <w:sz w:val="24"/>
          <w:szCs w:val="24"/>
        </w:rPr>
      </w:pPr>
      <w:r>
        <w:rPr>
          <w:rFonts w:ascii="Bookman Old Style" w:hAnsi="Bookman Old Style" w:cs="Times New Roman"/>
          <w:b/>
          <w:sz w:val="24"/>
          <w:szCs w:val="24"/>
        </w:rPr>
        <w:lastRenderedPageBreak/>
        <w:t>9. DISPUTES</w:t>
      </w:r>
    </w:p>
    <w:p w:rsidR="00E95BE5" w:rsidRDefault="00E95BE5" w:rsidP="00E95BE5">
      <w:pPr>
        <w:spacing w:line="360" w:lineRule="auto"/>
        <w:jc w:val="both"/>
        <w:rPr>
          <w:rFonts w:ascii="Bookman Old Style" w:hAnsi="Bookman Old Style" w:cs="Times New Roman"/>
          <w:sz w:val="24"/>
          <w:szCs w:val="24"/>
        </w:rPr>
      </w:pPr>
      <w:r>
        <w:rPr>
          <w:rFonts w:ascii="Bookman Old Style" w:hAnsi="Bookman Old Style" w:cs="Times New Roman"/>
          <w:sz w:val="24"/>
          <w:szCs w:val="24"/>
        </w:rPr>
        <w:t xml:space="preserve">Any dispute about the Moot Court Competition shall be referred to the Organizing Committee </w:t>
      </w:r>
      <w:r>
        <w:rPr>
          <w:rFonts w:ascii="Bookman Old Style" w:hAnsi="Bookman Old Style" w:cs="Times New Roman"/>
          <w:b/>
          <w:bCs/>
          <w:sz w:val="24"/>
          <w:szCs w:val="24"/>
        </w:rPr>
        <w:t>before commencement of next round</w:t>
      </w:r>
      <w:r>
        <w:rPr>
          <w:rFonts w:ascii="Bookman Old Style" w:hAnsi="Bookman Old Style" w:cs="Times New Roman"/>
          <w:sz w:val="24"/>
          <w:szCs w:val="24"/>
        </w:rPr>
        <w:t xml:space="preserve"> of the competition. Any dispute regarding Final Round shall be raised </w:t>
      </w:r>
      <w:r>
        <w:rPr>
          <w:rFonts w:ascii="Bookman Old Style" w:hAnsi="Bookman Old Style" w:cs="Times New Roman"/>
          <w:b/>
          <w:bCs/>
          <w:sz w:val="24"/>
          <w:szCs w:val="24"/>
        </w:rPr>
        <w:t xml:space="preserve">within </w:t>
      </w:r>
      <w:r w:rsidR="009D5EF1">
        <w:rPr>
          <w:rFonts w:ascii="Bookman Old Style" w:hAnsi="Bookman Old Style" w:cs="Times New Roman"/>
          <w:b/>
          <w:bCs/>
          <w:sz w:val="24"/>
          <w:szCs w:val="24"/>
        </w:rPr>
        <w:t>fifteen</w:t>
      </w:r>
      <w:r w:rsidR="000119C9">
        <w:rPr>
          <w:rFonts w:ascii="Bookman Old Style" w:hAnsi="Bookman Old Style" w:cs="Times New Roman"/>
          <w:b/>
          <w:bCs/>
          <w:sz w:val="24"/>
          <w:szCs w:val="24"/>
        </w:rPr>
        <w:t xml:space="preserve"> minutes</w:t>
      </w:r>
      <w:r>
        <w:rPr>
          <w:rFonts w:ascii="Bookman Old Style" w:hAnsi="Bookman Old Style" w:cs="Times New Roman"/>
          <w:sz w:val="24"/>
          <w:szCs w:val="24"/>
        </w:rPr>
        <w:t xml:space="preserve"> after the conclusion of the round. In all matters of objections and complaints, the decision of the Organizing Committee shall be final and binding.</w:t>
      </w:r>
    </w:p>
    <w:p w:rsidR="00E95BE5" w:rsidRDefault="00E95BE5" w:rsidP="00E95BE5">
      <w:pPr>
        <w:spacing w:line="360" w:lineRule="auto"/>
        <w:jc w:val="both"/>
        <w:rPr>
          <w:rFonts w:ascii="Bookman Old Style" w:hAnsi="Bookman Old Style" w:cs="Times New Roman"/>
          <w:sz w:val="24"/>
          <w:szCs w:val="24"/>
        </w:rPr>
      </w:pPr>
      <w:r>
        <w:rPr>
          <w:rFonts w:ascii="Bookman Old Style" w:hAnsi="Bookman Old Style" w:cs="Times New Roman"/>
          <w:b/>
          <w:sz w:val="24"/>
          <w:szCs w:val="24"/>
        </w:rPr>
        <w:t>10. DRESS CODE</w:t>
      </w:r>
    </w:p>
    <w:p w:rsidR="00E95BE5" w:rsidRDefault="00E95BE5" w:rsidP="00E95BE5">
      <w:pPr>
        <w:spacing w:line="360" w:lineRule="auto"/>
        <w:jc w:val="both"/>
        <w:rPr>
          <w:rFonts w:ascii="Bookman Old Style" w:hAnsi="Bookman Old Style" w:cs="Times New Roman"/>
          <w:sz w:val="24"/>
          <w:szCs w:val="24"/>
        </w:rPr>
      </w:pPr>
      <w:r>
        <w:rPr>
          <w:rFonts w:ascii="Bookman Old Style" w:hAnsi="Bookman Old Style" w:cs="Times New Roman"/>
          <w:sz w:val="24"/>
          <w:szCs w:val="24"/>
        </w:rPr>
        <w:t xml:space="preserve">The official Dress Code for the Competition is as below: </w:t>
      </w:r>
    </w:p>
    <w:p w:rsidR="00E95BE5" w:rsidRDefault="00E95BE5" w:rsidP="00E95BE5">
      <w:pPr>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 xml:space="preserve">Gentlemen: Black Trouser, White Shirt, Black Blazer, Black Neck Tie and Black Formal Shoes. </w:t>
      </w:r>
    </w:p>
    <w:p w:rsidR="00E95BE5" w:rsidRDefault="00E95BE5" w:rsidP="00E95BE5">
      <w:pPr>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Ladies: Black Trouser, White Shirt, Black Blazer and Black Formal Shoes.</w:t>
      </w:r>
    </w:p>
    <w:p w:rsidR="00E95BE5" w:rsidRDefault="00E95BE5" w:rsidP="00E95BE5">
      <w:pPr>
        <w:spacing w:after="0" w:line="360" w:lineRule="auto"/>
        <w:jc w:val="both"/>
        <w:rPr>
          <w:rFonts w:ascii="Bookman Old Style" w:hAnsi="Bookman Old Style" w:cs="Times New Roman"/>
          <w:sz w:val="24"/>
          <w:szCs w:val="24"/>
        </w:rPr>
      </w:pPr>
    </w:p>
    <w:p w:rsidR="00E95BE5" w:rsidRDefault="00E95BE5" w:rsidP="00E95BE5">
      <w:pPr>
        <w:spacing w:after="0" w:line="360" w:lineRule="auto"/>
        <w:jc w:val="both"/>
        <w:rPr>
          <w:rFonts w:ascii="Bookman Old Style" w:hAnsi="Bookman Old Style" w:cs="Times New Roman"/>
          <w:sz w:val="24"/>
          <w:szCs w:val="24"/>
        </w:rPr>
      </w:pPr>
      <w:r>
        <w:rPr>
          <w:rFonts w:ascii="Bookman Old Style" w:hAnsi="Bookman Old Style" w:cs="Times New Roman"/>
          <w:b/>
          <w:sz w:val="24"/>
          <w:szCs w:val="24"/>
        </w:rPr>
        <w:t>11. AWARDS</w:t>
      </w:r>
    </w:p>
    <w:p w:rsidR="00E95BE5" w:rsidRDefault="00E95BE5" w:rsidP="00E95BE5">
      <w:pPr>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 xml:space="preserve">Trophies and cash prizes shall be awarded in the following manner: </w:t>
      </w:r>
    </w:p>
    <w:p w:rsidR="00E95BE5" w:rsidRDefault="00E95BE5" w:rsidP="00E95BE5">
      <w:pPr>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 xml:space="preserve">Winner: </w:t>
      </w:r>
      <w:proofErr w:type="spellStart"/>
      <w:r w:rsidR="00350761">
        <w:rPr>
          <w:rFonts w:ascii="Times New Roman" w:hAnsi="Times New Roman" w:cs="Times New Roman"/>
          <w:b/>
          <w:sz w:val="24"/>
          <w:shd w:val="clear" w:color="auto" w:fill="FFFFFF"/>
        </w:rPr>
        <w:t>Rs</w:t>
      </w:r>
      <w:proofErr w:type="spellEnd"/>
      <w:r w:rsidR="00350761">
        <w:rPr>
          <w:rFonts w:ascii="Times New Roman" w:hAnsi="Times New Roman" w:cs="Times New Roman"/>
          <w:b/>
          <w:sz w:val="24"/>
          <w:shd w:val="clear" w:color="auto" w:fill="FFFFFF"/>
        </w:rPr>
        <w:t xml:space="preserve">. </w:t>
      </w:r>
      <w:r>
        <w:rPr>
          <w:rFonts w:ascii="Bookman Old Style" w:hAnsi="Bookman Old Style"/>
          <w:sz w:val="24"/>
        </w:rPr>
        <w:t>30,000</w:t>
      </w:r>
      <w:r>
        <w:rPr>
          <w:rFonts w:ascii="Bookman Old Style" w:hAnsi="Bookman Old Style" w:cs="Times New Roman"/>
          <w:sz w:val="24"/>
          <w:szCs w:val="24"/>
        </w:rPr>
        <w:t xml:space="preserve">/- </w:t>
      </w:r>
    </w:p>
    <w:p w:rsidR="00E95BE5" w:rsidRDefault="00E95BE5" w:rsidP="00E95BE5">
      <w:pPr>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 xml:space="preserve">Runners-Up: </w:t>
      </w:r>
      <w:proofErr w:type="spellStart"/>
      <w:r w:rsidR="00350761">
        <w:rPr>
          <w:rFonts w:ascii="Times New Roman" w:hAnsi="Times New Roman" w:cs="Times New Roman"/>
          <w:b/>
          <w:sz w:val="24"/>
          <w:shd w:val="clear" w:color="auto" w:fill="FFFFFF"/>
        </w:rPr>
        <w:t>Rs</w:t>
      </w:r>
      <w:proofErr w:type="spellEnd"/>
      <w:r w:rsidR="00350761">
        <w:rPr>
          <w:rFonts w:ascii="Times New Roman" w:hAnsi="Times New Roman" w:cs="Times New Roman"/>
          <w:b/>
          <w:sz w:val="24"/>
          <w:shd w:val="clear" w:color="auto" w:fill="FFFFFF"/>
        </w:rPr>
        <w:t>.</w:t>
      </w:r>
      <w:r>
        <w:rPr>
          <w:rFonts w:ascii="Bookman Old Style" w:hAnsi="Bookman Old Style"/>
          <w:sz w:val="24"/>
        </w:rPr>
        <w:t xml:space="preserve"> 20,000</w:t>
      </w:r>
      <w:r>
        <w:rPr>
          <w:rFonts w:ascii="Bookman Old Style" w:hAnsi="Bookman Old Style" w:cs="Times New Roman"/>
          <w:sz w:val="24"/>
          <w:szCs w:val="24"/>
        </w:rPr>
        <w:t xml:space="preserve">/- </w:t>
      </w:r>
    </w:p>
    <w:p w:rsidR="00E95BE5" w:rsidRDefault="00E95BE5" w:rsidP="00E95BE5">
      <w:pPr>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 xml:space="preserve">Best Memorial: </w:t>
      </w:r>
      <w:proofErr w:type="spellStart"/>
      <w:r w:rsidR="007E003E">
        <w:rPr>
          <w:rFonts w:ascii="Times New Roman" w:hAnsi="Times New Roman" w:cs="Times New Roman"/>
          <w:b/>
          <w:sz w:val="24"/>
          <w:shd w:val="clear" w:color="auto" w:fill="FFFFFF"/>
        </w:rPr>
        <w:t>Rs</w:t>
      </w:r>
      <w:proofErr w:type="spellEnd"/>
      <w:r w:rsidR="007E003E">
        <w:rPr>
          <w:rFonts w:ascii="Times New Roman" w:hAnsi="Times New Roman" w:cs="Times New Roman"/>
          <w:b/>
          <w:sz w:val="24"/>
          <w:shd w:val="clear" w:color="auto" w:fill="FFFFFF"/>
        </w:rPr>
        <w:t>.</w:t>
      </w:r>
      <w:r>
        <w:rPr>
          <w:rFonts w:ascii="Bookman Old Style" w:hAnsi="Bookman Old Style"/>
          <w:sz w:val="24"/>
        </w:rPr>
        <w:t xml:space="preserve"> 10,000</w:t>
      </w:r>
      <w:r>
        <w:rPr>
          <w:rFonts w:ascii="Bookman Old Style" w:hAnsi="Bookman Old Style" w:cs="Times New Roman"/>
          <w:sz w:val="24"/>
          <w:szCs w:val="24"/>
        </w:rPr>
        <w:t xml:space="preserve">/- </w:t>
      </w:r>
    </w:p>
    <w:p w:rsidR="00E95BE5" w:rsidRDefault="00E95BE5" w:rsidP="00E95BE5">
      <w:pPr>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 xml:space="preserve">Best Speaker (Male): </w:t>
      </w:r>
      <w:proofErr w:type="spellStart"/>
      <w:r w:rsidR="007E003E">
        <w:rPr>
          <w:rFonts w:ascii="Times New Roman" w:hAnsi="Times New Roman" w:cs="Times New Roman"/>
          <w:b/>
          <w:sz w:val="24"/>
          <w:shd w:val="clear" w:color="auto" w:fill="FFFFFF"/>
        </w:rPr>
        <w:t>Rs</w:t>
      </w:r>
      <w:proofErr w:type="spellEnd"/>
      <w:r w:rsidR="007E003E">
        <w:rPr>
          <w:rFonts w:ascii="Times New Roman" w:hAnsi="Times New Roman" w:cs="Times New Roman"/>
          <w:b/>
          <w:sz w:val="24"/>
          <w:shd w:val="clear" w:color="auto" w:fill="FFFFFF"/>
        </w:rPr>
        <w:t>.</w:t>
      </w:r>
      <w:r>
        <w:rPr>
          <w:rFonts w:ascii="Bookman Old Style" w:hAnsi="Bookman Old Style"/>
          <w:sz w:val="24"/>
        </w:rPr>
        <w:t xml:space="preserve"> 10,000</w:t>
      </w:r>
      <w:r>
        <w:rPr>
          <w:rFonts w:ascii="Bookman Old Style" w:hAnsi="Bookman Old Style" w:cs="Times New Roman"/>
          <w:sz w:val="24"/>
          <w:szCs w:val="24"/>
        </w:rPr>
        <w:t xml:space="preserve">/- </w:t>
      </w:r>
    </w:p>
    <w:p w:rsidR="00E95BE5" w:rsidRDefault="00E95BE5" w:rsidP="00E95BE5">
      <w:pPr>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 xml:space="preserve">Best Speaker (Female): </w:t>
      </w:r>
      <w:proofErr w:type="spellStart"/>
      <w:r w:rsidR="007E003E">
        <w:rPr>
          <w:rFonts w:ascii="Times New Roman" w:hAnsi="Times New Roman" w:cs="Times New Roman"/>
          <w:b/>
          <w:sz w:val="24"/>
          <w:shd w:val="clear" w:color="auto" w:fill="FFFFFF"/>
        </w:rPr>
        <w:t>Rs</w:t>
      </w:r>
      <w:proofErr w:type="spellEnd"/>
      <w:r w:rsidR="007E003E">
        <w:rPr>
          <w:rFonts w:ascii="Times New Roman" w:hAnsi="Times New Roman" w:cs="Times New Roman"/>
          <w:b/>
          <w:sz w:val="24"/>
          <w:shd w:val="clear" w:color="auto" w:fill="FFFFFF"/>
        </w:rPr>
        <w:t>.</w:t>
      </w:r>
      <w:r>
        <w:rPr>
          <w:rFonts w:ascii="Bookman Old Style" w:hAnsi="Bookman Old Style"/>
          <w:sz w:val="24"/>
        </w:rPr>
        <w:t xml:space="preserve"> 10,000</w:t>
      </w:r>
      <w:r>
        <w:rPr>
          <w:rFonts w:ascii="Bookman Old Style" w:hAnsi="Bookman Old Style" w:cs="Times New Roman"/>
          <w:sz w:val="24"/>
          <w:szCs w:val="24"/>
        </w:rPr>
        <w:t xml:space="preserve">/- </w:t>
      </w:r>
    </w:p>
    <w:p w:rsidR="00E95BE5" w:rsidRDefault="00B900AD" w:rsidP="00E95BE5">
      <w:pPr>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 xml:space="preserve">In addition to the above prizes, </w:t>
      </w:r>
      <w:r w:rsidR="00E95BE5">
        <w:rPr>
          <w:rFonts w:ascii="Bookman Old Style" w:hAnsi="Bookman Old Style" w:cs="Times New Roman"/>
          <w:sz w:val="24"/>
          <w:szCs w:val="24"/>
        </w:rPr>
        <w:t xml:space="preserve">Advocate Ashok N. </w:t>
      </w:r>
      <w:proofErr w:type="spellStart"/>
      <w:r w:rsidR="00E95BE5">
        <w:rPr>
          <w:rFonts w:ascii="Bookman Old Style" w:hAnsi="Bookman Old Style" w:cs="Times New Roman"/>
          <w:sz w:val="24"/>
          <w:szCs w:val="24"/>
        </w:rPr>
        <w:t>Potdar</w:t>
      </w:r>
      <w:proofErr w:type="spellEnd"/>
      <w:r w:rsidR="00E95BE5">
        <w:rPr>
          <w:rFonts w:ascii="Bookman Old Style" w:hAnsi="Bookman Old Style" w:cs="Times New Roman"/>
          <w:sz w:val="24"/>
          <w:szCs w:val="24"/>
        </w:rPr>
        <w:t xml:space="preserve"> Cash Prize for Best Speaker</w:t>
      </w:r>
      <w:r>
        <w:rPr>
          <w:rFonts w:ascii="Bookman Old Style" w:hAnsi="Bookman Old Style" w:cs="Times New Roman"/>
          <w:sz w:val="24"/>
          <w:szCs w:val="24"/>
        </w:rPr>
        <w:t xml:space="preserve"> will be given</w:t>
      </w:r>
      <w:r w:rsidR="00E95BE5">
        <w:rPr>
          <w:rFonts w:ascii="Bookman Old Style" w:hAnsi="Bookman Old Style" w:cs="Times New Roman"/>
          <w:sz w:val="24"/>
          <w:szCs w:val="24"/>
        </w:rPr>
        <w:t>.</w:t>
      </w:r>
    </w:p>
    <w:p w:rsidR="00E95BE5" w:rsidRDefault="00E95BE5" w:rsidP="00E95BE5">
      <w:pPr>
        <w:spacing w:after="0" w:line="360" w:lineRule="auto"/>
        <w:jc w:val="both"/>
        <w:rPr>
          <w:rFonts w:ascii="Bookman Old Style" w:hAnsi="Bookman Old Style" w:cs="Times New Roman"/>
          <w:sz w:val="24"/>
          <w:szCs w:val="24"/>
        </w:rPr>
      </w:pPr>
    </w:p>
    <w:p w:rsidR="00E95BE5" w:rsidRDefault="00E95BE5" w:rsidP="00E95BE5">
      <w:pPr>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 xml:space="preserve">The Winner and Runners-up will be awarded Certificates of Merit and all other participants will receive Certificates of Participation. </w:t>
      </w:r>
    </w:p>
    <w:p w:rsidR="00E95BE5" w:rsidRDefault="00E95BE5" w:rsidP="00E95BE5">
      <w:pPr>
        <w:spacing w:after="0" w:line="360" w:lineRule="auto"/>
        <w:jc w:val="both"/>
        <w:rPr>
          <w:rFonts w:ascii="Bookman Old Style" w:hAnsi="Bookman Old Style" w:cs="Times New Roman"/>
          <w:sz w:val="24"/>
          <w:szCs w:val="24"/>
        </w:rPr>
      </w:pPr>
    </w:p>
    <w:p w:rsidR="00E95BE5" w:rsidRDefault="00E95BE5" w:rsidP="00E95BE5">
      <w:pPr>
        <w:spacing w:after="0" w:line="360" w:lineRule="auto"/>
        <w:jc w:val="both"/>
        <w:rPr>
          <w:rFonts w:ascii="Bookman Old Style" w:hAnsi="Bookman Old Style" w:cs="Times New Roman"/>
          <w:sz w:val="24"/>
          <w:szCs w:val="24"/>
        </w:rPr>
      </w:pPr>
      <w:r>
        <w:rPr>
          <w:rFonts w:ascii="Bookman Old Style" w:hAnsi="Bookman Old Style" w:cs="Times New Roman"/>
          <w:b/>
          <w:sz w:val="24"/>
          <w:szCs w:val="24"/>
        </w:rPr>
        <w:t>12. ACCOMMODATION</w:t>
      </w:r>
    </w:p>
    <w:p w:rsidR="00E95BE5" w:rsidRDefault="00E95BE5" w:rsidP="00E95BE5">
      <w:pPr>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 xml:space="preserve">Outstation participants will be provided accommodation for the duration of the competition. Only the three (3) registered members of the team shall be provided accommodation. Any extra member shall make his/her own arrangements for the same. Girls and boys will be allotted separate </w:t>
      </w:r>
      <w:r>
        <w:rPr>
          <w:rFonts w:ascii="Bookman Old Style" w:hAnsi="Bookman Old Style" w:cs="Times New Roman"/>
          <w:sz w:val="24"/>
          <w:szCs w:val="24"/>
        </w:rPr>
        <w:lastRenderedPageBreak/>
        <w:t xml:space="preserve">accommodations. They have to maintain strict discipline and desist from causing any annoyance, disturbance or any other inconvenience to other guests staying in the lodging or the management of the lodging. Any violation of this rule by any member of the team will lead </w:t>
      </w:r>
      <w:r w:rsidR="00365E93">
        <w:rPr>
          <w:rFonts w:ascii="Bookman Old Style" w:hAnsi="Bookman Old Style" w:cs="Times New Roman"/>
          <w:sz w:val="24"/>
          <w:szCs w:val="24"/>
        </w:rPr>
        <w:t>to disqualification of the team</w:t>
      </w:r>
      <w:r w:rsidR="0087164D">
        <w:rPr>
          <w:rFonts w:ascii="Bookman Old Style" w:hAnsi="Bookman Old Style" w:cs="Times New Roman"/>
          <w:sz w:val="24"/>
          <w:szCs w:val="24"/>
        </w:rPr>
        <w:t xml:space="preserve"> without refund of registration fees </w:t>
      </w:r>
      <w:r>
        <w:rPr>
          <w:rFonts w:ascii="Bookman Old Style" w:hAnsi="Bookman Old Style" w:cs="Times New Roman"/>
          <w:sz w:val="24"/>
          <w:szCs w:val="24"/>
        </w:rPr>
        <w:t xml:space="preserve">and they will have to arrange for their own accommodation. </w:t>
      </w:r>
    </w:p>
    <w:p w:rsidR="00E95BE5" w:rsidRDefault="00E95BE5" w:rsidP="00E95BE5">
      <w:pPr>
        <w:spacing w:after="0" w:line="360" w:lineRule="auto"/>
        <w:jc w:val="both"/>
        <w:rPr>
          <w:rFonts w:ascii="Bookman Old Style" w:hAnsi="Bookman Old Style" w:cs="Times New Roman"/>
          <w:b/>
          <w:sz w:val="24"/>
          <w:szCs w:val="24"/>
        </w:rPr>
      </w:pPr>
      <w:r>
        <w:rPr>
          <w:rFonts w:ascii="Bookman Old Style" w:hAnsi="Bookman Old Style" w:cs="Times New Roman"/>
          <w:b/>
          <w:sz w:val="24"/>
          <w:szCs w:val="24"/>
        </w:rPr>
        <w:t xml:space="preserve">13. MISCELLANEOUS </w:t>
      </w:r>
    </w:p>
    <w:p w:rsidR="00E95BE5" w:rsidRDefault="00E95BE5" w:rsidP="00E95BE5">
      <w:pPr>
        <w:pStyle w:val="ListParagraph"/>
        <w:numPr>
          <w:ilvl w:val="0"/>
          <w:numId w:val="2"/>
        </w:numPr>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 xml:space="preserve">Scouting shall lead to instant disqualification of the team. </w:t>
      </w:r>
    </w:p>
    <w:p w:rsidR="00E95BE5" w:rsidRDefault="00E95BE5" w:rsidP="00E95BE5">
      <w:pPr>
        <w:pStyle w:val="ListParagraph"/>
        <w:numPr>
          <w:ilvl w:val="0"/>
          <w:numId w:val="2"/>
        </w:numPr>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 xml:space="preserve">In case of an odd number of teams, R. L. Law College shall constitute a team only for the Preliminary rounds so as to prevent </w:t>
      </w:r>
      <w:r>
        <w:rPr>
          <w:rFonts w:ascii="Bookman Old Style" w:hAnsi="Bookman Old Style" w:cs="Times New Roman"/>
          <w:i/>
          <w:iCs/>
          <w:sz w:val="24"/>
          <w:szCs w:val="24"/>
        </w:rPr>
        <w:t>ex parte</w:t>
      </w:r>
      <w:r>
        <w:rPr>
          <w:rFonts w:ascii="Bookman Old Style" w:hAnsi="Bookman Old Style" w:cs="Times New Roman"/>
          <w:sz w:val="24"/>
          <w:szCs w:val="24"/>
        </w:rPr>
        <w:t xml:space="preserve"> proceedings in any Court. </w:t>
      </w:r>
    </w:p>
    <w:p w:rsidR="00E95BE5" w:rsidRDefault="00E95BE5" w:rsidP="00E95BE5">
      <w:pPr>
        <w:pStyle w:val="ListParagraph"/>
        <w:numPr>
          <w:ilvl w:val="0"/>
          <w:numId w:val="2"/>
        </w:numPr>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 xml:space="preserve">Moot problem, being the property of R. L. Law College, shall not be used by any other college, institution, or individual </w:t>
      </w:r>
      <w:r>
        <w:rPr>
          <w:rFonts w:ascii="Bookman Old Style" w:hAnsi="Bookman Old Style" w:cs="Times New Roman"/>
          <w:i/>
          <w:iCs/>
          <w:sz w:val="24"/>
          <w:szCs w:val="24"/>
        </w:rPr>
        <w:t>etc.</w:t>
      </w:r>
      <w:r>
        <w:rPr>
          <w:rFonts w:ascii="Bookman Old Style" w:hAnsi="Bookman Old Style" w:cs="Times New Roman"/>
          <w:sz w:val="24"/>
          <w:szCs w:val="24"/>
        </w:rPr>
        <w:t>, without the written permission of R. L. Law College.</w:t>
      </w:r>
    </w:p>
    <w:p w:rsidR="00E95BE5" w:rsidRDefault="00E95BE5" w:rsidP="00E95BE5">
      <w:pPr>
        <w:pStyle w:val="ListParagraph"/>
        <w:numPr>
          <w:ilvl w:val="0"/>
          <w:numId w:val="2"/>
        </w:numPr>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 xml:space="preserve">The organizers will not pay travelling allowance/conveyance to the participating teams. However, local hospitality will be provided to the participants. </w:t>
      </w:r>
    </w:p>
    <w:p w:rsidR="00E95BE5" w:rsidRDefault="00E95BE5" w:rsidP="00E95BE5">
      <w:pPr>
        <w:pStyle w:val="ListParagraph"/>
        <w:numPr>
          <w:ilvl w:val="0"/>
          <w:numId w:val="2"/>
        </w:numPr>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 xml:space="preserve">The organizers reserve the right to use the Memorials submitted to them, after the competition, as they deem appropriate. </w:t>
      </w:r>
    </w:p>
    <w:p w:rsidR="00E95BE5" w:rsidRDefault="00E95BE5" w:rsidP="00E95BE5">
      <w:pPr>
        <w:pStyle w:val="ListParagraph"/>
        <w:numPr>
          <w:ilvl w:val="0"/>
          <w:numId w:val="2"/>
        </w:numPr>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All participants shall maintain decorum throughout the competition and are expected to conduct themselves in a manner befitting the legal profession, whether in the Court Hall or outside.</w:t>
      </w:r>
    </w:p>
    <w:p w:rsidR="00E95BE5" w:rsidRDefault="00E95BE5" w:rsidP="00E95BE5">
      <w:pPr>
        <w:pStyle w:val="ListParagraph"/>
        <w:numPr>
          <w:ilvl w:val="0"/>
          <w:numId w:val="2"/>
        </w:numPr>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Use of mobile phone in any form during the competition is strictly forbidden. Violating team may lose marks or may be disqualified in extreme circumstances.</w:t>
      </w:r>
    </w:p>
    <w:p w:rsidR="00E95BE5" w:rsidRDefault="00E95BE5" w:rsidP="00E95BE5">
      <w:pPr>
        <w:pStyle w:val="ListParagraph"/>
        <w:numPr>
          <w:ilvl w:val="0"/>
          <w:numId w:val="2"/>
        </w:numPr>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Consumption of any tobacco related products and any intoxicating products are strictly forbidden on the college campus.</w:t>
      </w:r>
    </w:p>
    <w:p w:rsidR="00E95BE5" w:rsidRDefault="00E95BE5" w:rsidP="00E95BE5">
      <w:pPr>
        <w:pStyle w:val="ListParagraph"/>
        <w:numPr>
          <w:ilvl w:val="0"/>
          <w:numId w:val="2"/>
        </w:numPr>
        <w:spacing w:after="0" w:line="360" w:lineRule="auto"/>
        <w:jc w:val="both"/>
        <w:rPr>
          <w:rFonts w:ascii="Bookman Old Style" w:hAnsi="Bookman Old Style" w:cs="Times New Roman"/>
          <w:sz w:val="24"/>
          <w:szCs w:val="24"/>
        </w:rPr>
      </w:pPr>
      <w:r>
        <w:rPr>
          <w:rFonts w:ascii="Bookman Old Style" w:hAnsi="Bookman Old Style" w:cs="Times New Roman"/>
          <w:sz w:val="24"/>
          <w:szCs w:val="24"/>
        </w:rPr>
        <w:t>The organizers reserve the right to alter, modify, amend, add to or change any of the rules mentioned above and also date of competition at any time without any prior notice.</w:t>
      </w:r>
    </w:p>
    <w:p w:rsidR="00032B46" w:rsidRDefault="00032B46" w:rsidP="00E95BE5">
      <w:pPr>
        <w:spacing w:line="360" w:lineRule="auto"/>
        <w:rPr>
          <w:rFonts w:ascii="Bookman Old Style" w:hAnsi="Bookman Old Style" w:cs="Times New Roman"/>
          <w:b/>
          <w:bCs/>
          <w:sz w:val="24"/>
          <w:szCs w:val="24"/>
        </w:rPr>
      </w:pPr>
    </w:p>
    <w:p w:rsidR="00032B46" w:rsidRDefault="00032B46" w:rsidP="00E95BE5">
      <w:pPr>
        <w:spacing w:line="360" w:lineRule="auto"/>
        <w:rPr>
          <w:rFonts w:ascii="Bookman Old Style" w:hAnsi="Bookman Old Style" w:cs="Times New Roman"/>
          <w:b/>
          <w:bCs/>
          <w:sz w:val="24"/>
          <w:szCs w:val="24"/>
        </w:rPr>
      </w:pPr>
    </w:p>
    <w:p w:rsidR="00E95BE5" w:rsidRDefault="00E95BE5" w:rsidP="00E95BE5">
      <w:pPr>
        <w:spacing w:line="360" w:lineRule="auto"/>
        <w:rPr>
          <w:rFonts w:ascii="Bookman Old Style" w:hAnsi="Bookman Old Style" w:cs="Times New Roman"/>
          <w:b/>
          <w:bCs/>
          <w:sz w:val="24"/>
          <w:szCs w:val="24"/>
        </w:rPr>
      </w:pPr>
      <w:r>
        <w:rPr>
          <w:rFonts w:ascii="Bookman Old Style" w:hAnsi="Bookman Old Style" w:cs="Times New Roman"/>
          <w:b/>
          <w:bCs/>
          <w:sz w:val="24"/>
          <w:szCs w:val="24"/>
        </w:rPr>
        <w:lastRenderedPageBreak/>
        <w:t>Important Dates</w:t>
      </w:r>
    </w:p>
    <w:p w:rsidR="00E95BE5" w:rsidRPr="00BC5308" w:rsidRDefault="00E95BE5" w:rsidP="00E95BE5">
      <w:pPr>
        <w:pStyle w:val="ListParagraph"/>
        <w:numPr>
          <w:ilvl w:val="0"/>
          <w:numId w:val="3"/>
        </w:numPr>
        <w:spacing w:line="360" w:lineRule="auto"/>
        <w:rPr>
          <w:rFonts w:ascii="Bookman Old Style" w:hAnsi="Bookman Old Style"/>
          <w:b/>
          <w:bCs/>
          <w:sz w:val="24"/>
          <w:szCs w:val="24"/>
        </w:rPr>
      </w:pPr>
      <w:r w:rsidRPr="001D021C">
        <w:rPr>
          <w:rFonts w:ascii="Bookman Old Style" w:hAnsi="Bookman Old Style"/>
          <w:sz w:val="24"/>
          <w:szCs w:val="24"/>
        </w:rPr>
        <w:t xml:space="preserve">Release of Moot Problem and Rules: </w:t>
      </w:r>
      <w:r w:rsidRPr="00BC5308">
        <w:rPr>
          <w:rFonts w:ascii="Bookman Old Style" w:hAnsi="Bookman Old Style"/>
          <w:b/>
          <w:bCs/>
          <w:sz w:val="24"/>
          <w:szCs w:val="24"/>
        </w:rPr>
        <w:t>17/12/2022</w:t>
      </w:r>
    </w:p>
    <w:p w:rsidR="00E95BE5" w:rsidRPr="00BC5308" w:rsidRDefault="00E95BE5" w:rsidP="00E95BE5">
      <w:pPr>
        <w:pStyle w:val="ListParagraph"/>
        <w:numPr>
          <w:ilvl w:val="0"/>
          <w:numId w:val="3"/>
        </w:numPr>
        <w:spacing w:line="360" w:lineRule="auto"/>
        <w:rPr>
          <w:rFonts w:ascii="Bookman Old Style" w:hAnsi="Bookman Old Style"/>
          <w:b/>
          <w:bCs/>
          <w:sz w:val="24"/>
          <w:szCs w:val="24"/>
        </w:rPr>
      </w:pPr>
      <w:r w:rsidRPr="001D021C">
        <w:rPr>
          <w:rFonts w:ascii="Bookman Old Style" w:hAnsi="Bookman Old Style"/>
          <w:sz w:val="24"/>
          <w:szCs w:val="24"/>
        </w:rPr>
        <w:t xml:space="preserve">Last Date of Registration: </w:t>
      </w:r>
      <w:r w:rsidRPr="00BC5308">
        <w:rPr>
          <w:rFonts w:ascii="Bookman Old Style" w:hAnsi="Bookman Old Style"/>
          <w:b/>
          <w:bCs/>
          <w:sz w:val="24"/>
          <w:szCs w:val="24"/>
        </w:rPr>
        <w:t>31/01/2023</w:t>
      </w:r>
    </w:p>
    <w:p w:rsidR="00E95BE5" w:rsidRPr="00BC5308" w:rsidRDefault="00E95BE5" w:rsidP="00E95BE5">
      <w:pPr>
        <w:pStyle w:val="ListParagraph"/>
        <w:numPr>
          <w:ilvl w:val="0"/>
          <w:numId w:val="3"/>
        </w:numPr>
        <w:spacing w:line="360" w:lineRule="auto"/>
        <w:rPr>
          <w:rFonts w:ascii="Bookman Old Style" w:hAnsi="Bookman Old Style"/>
          <w:b/>
          <w:bCs/>
          <w:sz w:val="24"/>
          <w:szCs w:val="24"/>
        </w:rPr>
      </w:pPr>
      <w:r w:rsidRPr="001D021C">
        <w:rPr>
          <w:rFonts w:ascii="Bookman Old Style" w:hAnsi="Bookman Old Style"/>
          <w:sz w:val="24"/>
          <w:szCs w:val="24"/>
        </w:rPr>
        <w:t xml:space="preserve">Last date to submit soft copy of Memorials: </w:t>
      </w:r>
      <w:r w:rsidRPr="00BC5308">
        <w:rPr>
          <w:rFonts w:ascii="Bookman Old Style" w:hAnsi="Bookman Old Style"/>
          <w:b/>
          <w:bCs/>
          <w:sz w:val="24"/>
          <w:szCs w:val="24"/>
        </w:rPr>
        <w:t>20/02/2023</w:t>
      </w:r>
    </w:p>
    <w:p w:rsidR="00E95BE5" w:rsidRPr="00BC5308" w:rsidRDefault="00E95BE5" w:rsidP="00E95BE5">
      <w:pPr>
        <w:pStyle w:val="ListParagraph"/>
        <w:numPr>
          <w:ilvl w:val="0"/>
          <w:numId w:val="3"/>
        </w:numPr>
        <w:spacing w:line="360" w:lineRule="auto"/>
        <w:rPr>
          <w:rFonts w:ascii="Bookman Old Style" w:hAnsi="Bookman Old Style"/>
          <w:b/>
          <w:bCs/>
          <w:sz w:val="24"/>
          <w:szCs w:val="24"/>
        </w:rPr>
      </w:pPr>
      <w:r w:rsidRPr="001D021C">
        <w:rPr>
          <w:rFonts w:ascii="Bookman Old Style" w:hAnsi="Bookman Old Style"/>
          <w:sz w:val="24"/>
          <w:szCs w:val="24"/>
        </w:rPr>
        <w:t xml:space="preserve">Last date to submit hard copies of Memorials: </w:t>
      </w:r>
      <w:r w:rsidRPr="00BC5308">
        <w:rPr>
          <w:rFonts w:ascii="Bookman Old Style" w:hAnsi="Bookman Old Style"/>
          <w:b/>
          <w:bCs/>
          <w:sz w:val="24"/>
          <w:szCs w:val="24"/>
        </w:rPr>
        <w:t>28/02/2023</w:t>
      </w:r>
    </w:p>
    <w:p w:rsidR="00E95BE5" w:rsidRPr="001D021C" w:rsidRDefault="00E95BE5" w:rsidP="00E95BE5">
      <w:pPr>
        <w:pStyle w:val="ListParagraph"/>
        <w:numPr>
          <w:ilvl w:val="0"/>
          <w:numId w:val="3"/>
        </w:numPr>
        <w:spacing w:line="360" w:lineRule="auto"/>
        <w:rPr>
          <w:rFonts w:ascii="Bookman Old Style" w:hAnsi="Bookman Old Style"/>
          <w:sz w:val="24"/>
          <w:szCs w:val="24"/>
        </w:rPr>
      </w:pPr>
      <w:r w:rsidRPr="001D021C">
        <w:rPr>
          <w:rFonts w:ascii="Bookman Old Style" w:hAnsi="Bookman Old Style"/>
          <w:sz w:val="24"/>
          <w:szCs w:val="24"/>
        </w:rPr>
        <w:t xml:space="preserve">M. K. </w:t>
      </w:r>
      <w:proofErr w:type="spellStart"/>
      <w:r w:rsidRPr="001D021C">
        <w:rPr>
          <w:rFonts w:ascii="Bookman Old Style" w:hAnsi="Bookman Old Style"/>
          <w:sz w:val="24"/>
          <w:szCs w:val="24"/>
        </w:rPr>
        <w:t>Nambyar</w:t>
      </w:r>
      <w:proofErr w:type="spellEnd"/>
      <w:r w:rsidRPr="001D021C">
        <w:rPr>
          <w:rFonts w:ascii="Bookman Old Style" w:hAnsi="Bookman Old Style"/>
          <w:sz w:val="24"/>
          <w:szCs w:val="24"/>
        </w:rPr>
        <w:t xml:space="preserve"> Memorial National Level Moot Court Competition</w:t>
      </w:r>
      <w:r>
        <w:rPr>
          <w:rFonts w:ascii="Bookman Old Style" w:hAnsi="Bookman Old Style"/>
          <w:sz w:val="24"/>
          <w:szCs w:val="24"/>
        </w:rPr>
        <w:t xml:space="preserve"> to be held on </w:t>
      </w:r>
      <w:r w:rsidRPr="00BC5308">
        <w:rPr>
          <w:rFonts w:ascii="Bookman Old Style" w:hAnsi="Bookman Old Style"/>
          <w:b/>
          <w:bCs/>
          <w:sz w:val="24"/>
          <w:szCs w:val="24"/>
        </w:rPr>
        <w:t>10</w:t>
      </w:r>
      <w:r w:rsidRPr="00BC5308">
        <w:rPr>
          <w:rFonts w:ascii="Bookman Old Style" w:hAnsi="Bookman Old Style"/>
          <w:b/>
          <w:bCs/>
          <w:sz w:val="24"/>
          <w:szCs w:val="24"/>
          <w:vertAlign w:val="superscript"/>
        </w:rPr>
        <w:t>th</w:t>
      </w:r>
      <w:r w:rsidRPr="00BC5308">
        <w:rPr>
          <w:rFonts w:ascii="Bookman Old Style" w:hAnsi="Bookman Old Style"/>
          <w:b/>
          <w:bCs/>
          <w:sz w:val="24"/>
          <w:szCs w:val="24"/>
        </w:rPr>
        <w:t>, 11</w:t>
      </w:r>
      <w:r w:rsidRPr="00BC5308">
        <w:rPr>
          <w:rFonts w:ascii="Bookman Old Style" w:hAnsi="Bookman Old Style"/>
          <w:b/>
          <w:bCs/>
          <w:sz w:val="24"/>
          <w:szCs w:val="24"/>
          <w:vertAlign w:val="superscript"/>
        </w:rPr>
        <w:t>th</w:t>
      </w:r>
      <w:r w:rsidRPr="00BC5308">
        <w:rPr>
          <w:rFonts w:ascii="Bookman Old Style" w:hAnsi="Bookman Old Style"/>
          <w:b/>
          <w:bCs/>
          <w:sz w:val="24"/>
          <w:szCs w:val="24"/>
        </w:rPr>
        <w:t xml:space="preserve"> and 12</w:t>
      </w:r>
      <w:r w:rsidRPr="00BC5308">
        <w:rPr>
          <w:rFonts w:ascii="Bookman Old Style" w:hAnsi="Bookman Old Style"/>
          <w:b/>
          <w:bCs/>
          <w:sz w:val="24"/>
          <w:szCs w:val="24"/>
          <w:vertAlign w:val="superscript"/>
        </w:rPr>
        <w:t>th</w:t>
      </w:r>
      <w:r w:rsidRPr="00BC5308">
        <w:rPr>
          <w:rFonts w:ascii="Bookman Old Style" w:hAnsi="Bookman Old Style"/>
          <w:b/>
          <w:bCs/>
          <w:sz w:val="24"/>
          <w:szCs w:val="24"/>
        </w:rPr>
        <w:t xml:space="preserve"> March 2023</w:t>
      </w:r>
      <w:r w:rsidRPr="001D021C">
        <w:rPr>
          <w:rFonts w:ascii="Bookman Old Style" w:hAnsi="Bookman Old Style"/>
          <w:sz w:val="24"/>
          <w:szCs w:val="24"/>
        </w:rPr>
        <w:t>.</w:t>
      </w:r>
    </w:p>
    <w:p w:rsidR="00E95BE5" w:rsidRDefault="00E95BE5" w:rsidP="00E95BE5">
      <w:pPr>
        <w:spacing w:line="360" w:lineRule="auto"/>
        <w:ind w:left="360"/>
      </w:pPr>
    </w:p>
    <w:p w:rsidR="00E95BE5" w:rsidRDefault="00E95BE5"/>
    <w:sectPr w:rsidR="00E95BE5">
      <w:headerReference w:type="default" r:id="rId15"/>
      <w:footerReference w:type="default" r:id="rId16"/>
      <w:pgSz w:w="11906" w:h="16838"/>
      <w:pgMar w:top="1440" w:right="1440" w:bottom="1440" w:left="1440" w:header="708"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387" w:rsidRDefault="00C52387">
      <w:pPr>
        <w:spacing w:after="0" w:line="240" w:lineRule="auto"/>
      </w:pPr>
      <w:r>
        <w:separator/>
      </w:r>
    </w:p>
  </w:endnote>
  <w:endnote w:type="continuationSeparator" w:id="0">
    <w:p w:rsidR="00C52387" w:rsidRDefault="00C52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ookman Old Style">
    <w:altName w:val="Cambria"/>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5F6" w:rsidRDefault="00C523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172156"/>
      <w:docPartObj>
        <w:docPartGallery w:val="Page Numbers (Bottom of Page)"/>
        <w:docPartUnique/>
      </w:docPartObj>
    </w:sdtPr>
    <w:sdtEndPr/>
    <w:sdtContent>
      <w:p w:rsidR="004C15F6" w:rsidRDefault="00C52387">
        <w:pPr>
          <w:pStyle w:val="Footer"/>
          <w:jc w:val="center"/>
        </w:pPr>
      </w:p>
    </w:sdtContent>
  </w:sdt>
  <w:p w:rsidR="004C15F6" w:rsidRDefault="00C523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1660512"/>
      <w:docPartObj>
        <w:docPartGallery w:val="Page Numbers (Bottom of Page)"/>
        <w:docPartUnique/>
      </w:docPartObj>
    </w:sdtPr>
    <w:sdtEndPr/>
    <w:sdtContent>
      <w:p w:rsidR="004C15F6" w:rsidRDefault="00C52387">
        <w:pPr>
          <w:pStyle w:val="Footer"/>
          <w:jc w:val="center"/>
        </w:pPr>
      </w:p>
    </w:sdtContent>
  </w:sdt>
  <w:p w:rsidR="004C15F6" w:rsidRDefault="00C5238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1121618"/>
      <w:docPartObj>
        <w:docPartGallery w:val="Page Numbers (Bottom of Page)"/>
        <w:docPartUnique/>
      </w:docPartObj>
    </w:sdtPr>
    <w:sdtEndPr/>
    <w:sdtContent>
      <w:p w:rsidR="004C15F6" w:rsidRDefault="007B0E6E">
        <w:pPr>
          <w:pStyle w:val="Footer"/>
          <w:jc w:val="center"/>
        </w:pPr>
        <w:r>
          <w:fldChar w:fldCharType="begin"/>
        </w:r>
        <w:r>
          <w:instrText>PAGE</w:instrText>
        </w:r>
        <w:r>
          <w:fldChar w:fldCharType="separate"/>
        </w:r>
        <w:r w:rsidR="00B042F3">
          <w:rPr>
            <w:noProof/>
          </w:rPr>
          <w:t>9</w:t>
        </w:r>
        <w:r>
          <w:fldChar w:fldCharType="end"/>
        </w:r>
      </w:p>
    </w:sdtContent>
  </w:sdt>
  <w:p w:rsidR="004C15F6" w:rsidRDefault="00C523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387" w:rsidRDefault="00C52387">
      <w:pPr>
        <w:spacing w:after="0" w:line="240" w:lineRule="auto"/>
      </w:pPr>
      <w:r>
        <w:separator/>
      </w:r>
    </w:p>
  </w:footnote>
  <w:footnote w:type="continuationSeparator" w:id="0">
    <w:p w:rsidR="00C52387" w:rsidRDefault="00C523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5F6" w:rsidRDefault="00C523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5F6" w:rsidRDefault="00C523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5F6" w:rsidRDefault="00C5238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5F6" w:rsidRDefault="00C523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A50DC"/>
    <w:multiLevelType w:val="multilevel"/>
    <w:tmpl w:val="B7BC55E8"/>
    <w:lvl w:ilvl="0">
      <w:start w:val="1"/>
      <w:numFmt w:val="bullet"/>
      <w:pStyle w:val="Heading1"/>
      <w:lvlText w:val=""/>
      <w:lvlJc w:val="left"/>
      <w:pPr>
        <w:tabs>
          <w:tab w:val="num" w:pos="0"/>
        </w:tabs>
        <w:ind w:left="360" w:hanging="360"/>
      </w:pPr>
      <w:rPr>
        <w:rFonts w:ascii="Symbol" w:hAnsi="Symbol" w:cs="Symbol" w:hint="default"/>
      </w:r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ECB151C"/>
    <w:multiLevelType w:val="multilevel"/>
    <w:tmpl w:val="F288056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nsid w:val="44DA1F1D"/>
    <w:multiLevelType w:val="hybridMultilevel"/>
    <w:tmpl w:val="912E302E"/>
    <w:lvl w:ilvl="0" w:tplc="B9AA309C">
      <w:start w:val="1"/>
      <w:numFmt w:val="decimal"/>
      <w:lvlText w:val="%1."/>
      <w:lvlJc w:val="left"/>
      <w:pPr>
        <w:ind w:left="644"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E5"/>
    <w:rsid w:val="000119C9"/>
    <w:rsid w:val="00032B46"/>
    <w:rsid w:val="000C576D"/>
    <w:rsid w:val="000D6E4A"/>
    <w:rsid w:val="00155A00"/>
    <w:rsid w:val="001623E3"/>
    <w:rsid w:val="001B4AC4"/>
    <w:rsid w:val="00340C90"/>
    <w:rsid w:val="003458E1"/>
    <w:rsid w:val="00350761"/>
    <w:rsid w:val="00365E93"/>
    <w:rsid w:val="0040414C"/>
    <w:rsid w:val="00411C3D"/>
    <w:rsid w:val="00561A73"/>
    <w:rsid w:val="00575030"/>
    <w:rsid w:val="00575D7D"/>
    <w:rsid w:val="005F19BE"/>
    <w:rsid w:val="006A239A"/>
    <w:rsid w:val="00757AAF"/>
    <w:rsid w:val="007B0E6E"/>
    <w:rsid w:val="007E003E"/>
    <w:rsid w:val="00842F2F"/>
    <w:rsid w:val="0087164D"/>
    <w:rsid w:val="009371FE"/>
    <w:rsid w:val="009D5EF1"/>
    <w:rsid w:val="00B042F3"/>
    <w:rsid w:val="00B900AD"/>
    <w:rsid w:val="00BC5308"/>
    <w:rsid w:val="00C52387"/>
    <w:rsid w:val="00CD010C"/>
    <w:rsid w:val="00CE13D4"/>
    <w:rsid w:val="00E95BE5"/>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kn-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E5"/>
    <w:pPr>
      <w:suppressAutoHyphens/>
    </w:pPr>
    <w:rPr>
      <w:lang w:bidi="ar-SA"/>
    </w:rPr>
  </w:style>
  <w:style w:type="paragraph" w:styleId="Heading1">
    <w:name w:val="heading 1"/>
    <w:basedOn w:val="Normal"/>
    <w:next w:val="BodyText"/>
    <w:link w:val="Heading1Char"/>
    <w:qFormat/>
    <w:rsid w:val="00E95BE5"/>
    <w:pPr>
      <w:keepNext/>
      <w:pageBreakBefore/>
      <w:widowControl w:val="0"/>
      <w:numPr>
        <w:numId w:val="1"/>
      </w:numPr>
      <w:spacing w:before="576" w:after="115" w:line="240" w:lineRule="auto"/>
      <w:jc w:val="center"/>
      <w:outlineLvl w:val="0"/>
    </w:pPr>
    <w:rPr>
      <w:rFonts w:ascii="Garamond" w:eastAsia="MS Mincho" w:hAnsi="Garamond" w:cs="Tahoma"/>
      <w:b/>
      <w:bCs/>
      <w:caps/>
      <w:color w:val="800000"/>
      <w:kern w:val="2"/>
      <w:sz w:val="36"/>
      <w:szCs w:val="32"/>
      <w:lang w:val="en-GB" w:bidi="kn-IN"/>
    </w:rPr>
  </w:style>
  <w:style w:type="paragraph" w:styleId="Heading2">
    <w:name w:val="heading 2"/>
    <w:basedOn w:val="Normal"/>
    <w:next w:val="BodyText"/>
    <w:link w:val="Heading2Char"/>
    <w:qFormat/>
    <w:rsid w:val="00E95BE5"/>
    <w:pPr>
      <w:keepNext/>
      <w:numPr>
        <w:ilvl w:val="1"/>
        <w:numId w:val="1"/>
      </w:numPr>
      <w:spacing w:before="200" w:after="120"/>
      <w:outlineLvl w:val="1"/>
    </w:pPr>
    <w:rPr>
      <w:rFonts w:ascii="Liberation Sans" w:eastAsia="Microsoft YaHei" w:hAnsi="Liberation Sans" w:cs="Lucida Sans"/>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E95BE5"/>
    <w:rPr>
      <w:rFonts w:ascii="Garamond" w:eastAsia="MS Mincho" w:hAnsi="Garamond" w:cs="Tahoma"/>
      <w:b/>
      <w:bCs/>
      <w:caps/>
      <w:color w:val="800000"/>
      <w:kern w:val="2"/>
      <w:sz w:val="36"/>
      <w:szCs w:val="32"/>
      <w:lang w:val="en-GB"/>
    </w:rPr>
  </w:style>
  <w:style w:type="character" w:customStyle="1" w:styleId="Heading2Char">
    <w:name w:val="Heading 2 Char"/>
    <w:basedOn w:val="DefaultParagraphFont"/>
    <w:link w:val="Heading2"/>
    <w:rsid w:val="00E95BE5"/>
    <w:rPr>
      <w:rFonts w:ascii="Liberation Sans" w:eastAsia="Microsoft YaHei" w:hAnsi="Liberation Sans" w:cs="Lucida Sans"/>
      <w:b/>
      <w:bCs/>
      <w:sz w:val="32"/>
      <w:szCs w:val="32"/>
      <w:lang w:bidi="ar-SA"/>
    </w:rPr>
  </w:style>
  <w:style w:type="character" w:customStyle="1" w:styleId="BodyTextChar">
    <w:name w:val="Body Text Char"/>
    <w:basedOn w:val="DefaultParagraphFont"/>
    <w:link w:val="BodyText"/>
    <w:qFormat/>
    <w:rsid w:val="00E95BE5"/>
    <w:rPr>
      <w:rFonts w:ascii="Bookman Old Style" w:eastAsia="Arial Unicode MS" w:hAnsi="Bookman Old Style" w:cs="Bookman Old Style"/>
      <w:kern w:val="2"/>
      <w:szCs w:val="24"/>
      <w:lang w:val="en-GB"/>
    </w:rPr>
  </w:style>
  <w:style w:type="character" w:styleId="Hyperlink">
    <w:name w:val="Hyperlink"/>
    <w:rsid w:val="00E95BE5"/>
    <w:rPr>
      <w:color w:val="000080"/>
      <w:u w:val="single"/>
    </w:rPr>
  </w:style>
  <w:style w:type="character" w:customStyle="1" w:styleId="HeaderChar">
    <w:name w:val="Header Char"/>
    <w:basedOn w:val="DefaultParagraphFont"/>
    <w:link w:val="Header"/>
    <w:uiPriority w:val="99"/>
    <w:qFormat/>
    <w:rsid w:val="00E95BE5"/>
  </w:style>
  <w:style w:type="character" w:customStyle="1" w:styleId="FooterChar">
    <w:name w:val="Footer Char"/>
    <w:basedOn w:val="DefaultParagraphFont"/>
    <w:link w:val="Footer"/>
    <w:uiPriority w:val="99"/>
    <w:qFormat/>
    <w:rsid w:val="00E95BE5"/>
  </w:style>
  <w:style w:type="paragraph" w:styleId="BodyText">
    <w:name w:val="Body Text"/>
    <w:basedOn w:val="Normal"/>
    <w:link w:val="BodyTextChar"/>
    <w:rsid w:val="00E95BE5"/>
    <w:pPr>
      <w:spacing w:before="115" w:after="115" w:line="373" w:lineRule="atLeast"/>
      <w:jc w:val="both"/>
    </w:pPr>
    <w:rPr>
      <w:rFonts w:ascii="Bookman Old Style" w:eastAsia="Arial Unicode MS" w:hAnsi="Bookman Old Style" w:cs="Bookman Old Style"/>
      <w:kern w:val="2"/>
      <w:szCs w:val="24"/>
      <w:lang w:val="en-GB" w:bidi="kn-IN"/>
    </w:rPr>
  </w:style>
  <w:style w:type="character" w:customStyle="1" w:styleId="BodyTextChar1">
    <w:name w:val="Body Text Char1"/>
    <w:basedOn w:val="DefaultParagraphFont"/>
    <w:uiPriority w:val="99"/>
    <w:semiHidden/>
    <w:rsid w:val="00E95BE5"/>
    <w:rPr>
      <w:lang w:bidi="ar-SA"/>
    </w:rPr>
  </w:style>
  <w:style w:type="paragraph" w:styleId="ListParagraph">
    <w:name w:val="List Paragraph"/>
    <w:basedOn w:val="Normal"/>
    <w:uiPriority w:val="34"/>
    <w:qFormat/>
    <w:rsid w:val="00E95BE5"/>
    <w:pPr>
      <w:ind w:left="720"/>
      <w:contextualSpacing/>
    </w:pPr>
  </w:style>
  <w:style w:type="paragraph" w:styleId="Header">
    <w:name w:val="header"/>
    <w:basedOn w:val="Normal"/>
    <w:link w:val="HeaderChar"/>
    <w:uiPriority w:val="99"/>
    <w:unhideWhenUsed/>
    <w:rsid w:val="00E95BE5"/>
    <w:pPr>
      <w:tabs>
        <w:tab w:val="center" w:pos="4513"/>
        <w:tab w:val="right" w:pos="9026"/>
      </w:tabs>
      <w:spacing w:after="0" w:line="240" w:lineRule="auto"/>
    </w:pPr>
    <w:rPr>
      <w:lang w:bidi="kn-IN"/>
    </w:rPr>
  </w:style>
  <w:style w:type="character" w:customStyle="1" w:styleId="HeaderChar1">
    <w:name w:val="Header Char1"/>
    <w:basedOn w:val="DefaultParagraphFont"/>
    <w:uiPriority w:val="99"/>
    <w:semiHidden/>
    <w:rsid w:val="00E95BE5"/>
    <w:rPr>
      <w:lang w:bidi="ar-SA"/>
    </w:rPr>
  </w:style>
  <w:style w:type="paragraph" w:styleId="Footer">
    <w:name w:val="footer"/>
    <w:basedOn w:val="Normal"/>
    <w:link w:val="FooterChar"/>
    <w:uiPriority w:val="99"/>
    <w:unhideWhenUsed/>
    <w:rsid w:val="00E95BE5"/>
    <w:pPr>
      <w:tabs>
        <w:tab w:val="center" w:pos="4513"/>
        <w:tab w:val="right" w:pos="9026"/>
      </w:tabs>
      <w:spacing w:after="0" w:line="240" w:lineRule="auto"/>
    </w:pPr>
    <w:rPr>
      <w:lang w:bidi="kn-IN"/>
    </w:rPr>
  </w:style>
  <w:style w:type="character" w:customStyle="1" w:styleId="FooterChar1">
    <w:name w:val="Footer Char1"/>
    <w:basedOn w:val="DefaultParagraphFont"/>
    <w:uiPriority w:val="99"/>
    <w:semiHidden/>
    <w:rsid w:val="00E95BE5"/>
    <w:rPr>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kn-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E5"/>
    <w:pPr>
      <w:suppressAutoHyphens/>
    </w:pPr>
    <w:rPr>
      <w:lang w:bidi="ar-SA"/>
    </w:rPr>
  </w:style>
  <w:style w:type="paragraph" w:styleId="Heading1">
    <w:name w:val="heading 1"/>
    <w:basedOn w:val="Normal"/>
    <w:next w:val="BodyText"/>
    <w:link w:val="Heading1Char"/>
    <w:qFormat/>
    <w:rsid w:val="00E95BE5"/>
    <w:pPr>
      <w:keepNext/>
      <w:pageBreakBefore/>
      <w:widowControl w:val="0"/>
      <w:numPr>
        <w:numId w:val="1"/>
      </w:numPr>
      <w:spacing w:before="576" w:after="115" w:line="240" w:lineRule="auto"/>
      <w:jc w:val="center"/>
      <w:outlineLvl w:val="0"/>
    </w:pPr>
    <w:rPr>
      <w:rFonts w:ascii="Garamond" w:eastAsia="MS Mincho" w:hAnsi="Garamond" w:cs="Tahoma"/>
      <w:b/>
      <w:bCs/>
      <w:caps/>
      <w:color w:val="800000"/>
      <w:kern w:val="2"/>
      <w:sz w:val="36"/>
      <w:szCs w:val="32"/>
      <w:lang w:val="en-GB" w:bidi="kn-IN"/>
    </w:rPr>
  </w:style>
  <w:style w:type="paragraph" w:styleId="Heading2">
    <w:name w:val="heading 2"/>
    <w:basedOn w:val="Normal"/>
    <w:next w:val="BodyText"/>
    <w:link w:val="Heading2Char"/>
    <w:qFormat/>
    <w:rsid w:val="00E95BE5"/>
    <w:pPr>
      <w:keepNext/>
      <w:numPr>
        <w:ilvl w:val="1"/>
        <w:numId w:val="1"/>
      </w:numPr>
      <w:spacing w:before="200" w:after="120"/>
      <w:outlineLvl w:val="1"/>
    </w:pPr>
    <w:rPr>
      <w:rFonts w:ascii="Liberation Sans" w:eastAsia="Microsoft YaHei" w:hAnsi="Liberation Sans" w:cs="Lucida Sans"/>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E95BE5"/>
    <w:rPr>
      <w:rFonts w:ascii="Garamond" w:eastAsia="MS Mincho" w:hAnsi="Garamond" w:cs="Tahoma"/>
      <w:b/>
      <w:bCs/>
      <w:caps/>
      <w:color w:val="800000"/>
      <w:kern w:val="2"/>
      <w:sz w:val="36"/>
      <w:szCs w:val="32"/>
      <w:lang w:val="en-GB"/>
    </w:rPr>
  </w:style>
  <w:style w:type="character" w:customStyle="1" w:styleId="Heading2Char">
    <w:name w:val="Heading 2 Char"/>
    <w:basedOn w:val="DefaultParagraphFont"/>
    <w:link w:val="Heading2"/>
    <w:rsid w:val="00E95BE5"/>
    <w:rPr>
      <w:rFonts w:ascii="Liberation Sans" w:eastAsia="Microsoft YaHei" w:hAnsi="Liberation Sans" w:cs="Lucida Sans"/>
      <w:b/>
      <w:bCs/>
      <w:sz w:val="32"/>
      <w:szCs w:val="32"/>
      <w:lang w:bidi="ar-SA"/>
    </w:rPr>
  </w:style>
  <w:style w:type="character" w:customStyle="1" w:styleId="BodyTextChar">
    <w:name w:val="Body Text Char"/>
    <w:basedOn w:val="DefaultParagraphFont"/>
    <w:link w:val="BodyText"/>
    <w:qFormat/>
    <w:rsid w:val="00E95BE5"/>
    <w:rPr>
      <w:rFonts w:ascii="Bookman Old Style" w:eastAsia="Arial Unicode MS" w:hAnsi="Bookman Old Style" w:cs="Bookman Old Style"/>
      <w:kern w:val="2"/>
      <w:szCs w:val="24"/>
      <w:lang w:val="en-GB"/>
    </w:rPr>
  </w:style>
  <w:style w:type="character" w:styleId="Hyperlink">
    <w:name w:val="Hyperlink"/>
    <w:rsid w:val="00E95BE5"/>
    <w:rPr>
      <w:color w:val="000080"/>
      <w:u w:val="single"/>
    </w:rPr>
  </w:style>
  <w:style w:type="character" w:customStyle="1" w:styleId="HeaderChar">
    <w:name w:val="Header Char"/>
    <w:basedOn w:val="DefaultParagraphFont"/>
    <w:link w:val="Header"/>
    <w:uiPriority w:val="99"/>
    <w:qFormat/>
    <w:rsid w:val="00E95BE5"/>
  </w:style>
  <w:style w:type="character" w:customStyle="1" w:styleId="FooterChar">
    <w:name w:val="Footer Char"/>
    <w:basedOn w:val="DefaultParagraphFont"/>
    <w:link w:val="Footer"/>
    <w:uiPriority w:val="99"/>
    <w:qFormat/>
    <w:rsid w:val="00E95BE5"/>
  </w:style>
  <w:style w:type="paragraph" w:styleId="BodyText">
    <w:name w:val="Body Text"/>
    <w:basedOn w:val="Normal"/>
    <w:link w:val="BodyTextChar"/>
    <w:rsid w:val="00E95BE5"/>
    <w:pPr>
      <w:spacing w:before="115" w:after="115" w:line="373" w:lineRule="atLeast"/>
      <w:jc w:val="both"/>
    </w:pPr>
    <w:rPr>
      <w:rFonts w:ascii="Bookman Old Style" w:eastAsia="Arial Unicode MS" w:hAnsi="Bookman Old Style" w:cs="Bookman Old Style"/>
      <w:kern w:val="2"/>
      <w:szCs w:val="24"/>
      <w:lang w:val="en-GB" w:bidi="kn-IN"/>
    </w:rPr>
  </w:style>
  <w:style w:type="character" w:customStyle="1" w:styleId="BodyTextChar1">
    <w:name w:val="Body Text Char1"/>
    <w:basedOn w:val="DefaultParagraphFont"/>
    <w:uiPriority w:val="99"/>
    <w:semiHidden/>
    <w:rsid w:val="00E95BE5"/>
    <w:rPr>
      <w:lang w:bidi="ar-SA"/>
    </w:rPr>
  </w:style>
  <w:style w:type="paragraph" w:styleId="ListParagraph">
    <w:name w:val="List Paragraph"/>
    <w:basedOn w:val="Normal"/>
    <w:uiPriority w:val="34"/>
    <w:qFormat/>
    <w:rsid w:val="00E95BE5"/>
    <w:pPr>
      <w:ind w:left="720"/>
      <w:contextualSpacing/>
    </w:pPr>
  </w:style>
  <w:style w:type="paragraph" w:styleId="Header">
    <w:name w:val="header"/>
    <w:basedOn w:val="Normal"/>
    <w:link w:val="HeaderChar"/>
    <w:uiPriority w:val="99"/>
    <w:unhideWhenUsed/>
    <w:rsid w:val="00E95BE5"/>
    <w:pPr>
      <w:tabs>
        <w:tab w:val="center" w:pos="4513"/>
        <w:tab w:val="right" w:pos="9026"/>
      </w:tabs>
      <w:spacing w:after="0" w:line="240" w:lineRule="auto"/>
    </w:pPr>
    <w:rPr>
      <w:lang w:bidi="kn-IN"/>
    </w:rPr>
  </w:style>
  <w:style w:type="character" w:customStyle="1" w:styleId="HeaderChar1">
    <w:name w:val="Header Char1"/>
    <w:basedOn w:val="DefaultParagraphFont"/>
    <w:uiPriority w:val="99"/>
    <w:semiHidden/>
    <w:rsid w:val="00E95BE5"/>
    <w:rPr>
      <w:lang w:bidi="ar-SA"/>
    </w:rPr>
  </w:style>
  <w:style w:type="paragraph" w:styleId="Footer">
    <w:name w:val="footer"/>
    <w:basedOn w:val="Normal"/>
    <w:link w:val="FooterChar"/>
    <w:uiPriority w:val="99"/>
    <w:unhideWhenUsed/>
    <w:rsid w:val="00E95BE5"/>
    <w:pPr>
      <w:tabs>
        <w:tab w:val="center" w:pos="4513"/>
        <w:tab w:val="right" w:pos="9026"/>
      </w:tabs>
      <w:spacing w:after="0" w:line="240" w:lineRule="auto"/>
    </w:pPr>
    <w:rPr>
      <w:lang w:bidi="kn-IN"/>
    </w:rPr>
  </w:style>
  <w:style w:type="character" w:customStyle="1" w:styleId="FooterChar1">
    <w:name w:val="Footer Char1"/>
    <w:basedOn w:val="DefaultParagraphFont"/>
    <w:uiPriority w:val="99"/>
    <w:semiHidden/>
    <w:rsid w:val="00E95BE5"/>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mknmoot@rll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9</Pages>
  <Words>1837</Words>
  <Characters>10473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www</Company>
  <LinksUpToDate>false</LinksUpToDate>
  <CharactersWithSpaces>12286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Jaideep Ganachari</dc:creator>
  <cp:lastModifiedBy>ftp</cp:lastModifiedBy>
  <cp:revision>21</cp:revision>
  <cp:lastPrinted>2022-12-17T08:27:00Z</cp:lastPrinted>
  <dcterms:created xsi:type="dcterms:W3CDTF">2022-12-15T07:42:00Z</dcterms:created>
  <dcterms:modified xsi:type="dcterms:W3CDTF">2022-12-17T08:28:00Z</dcterms:modified>
</cp:coreProperties>
</file>