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D4F" w:rsidRPr="002A1A5D" w:rsidRDefault="00052D4F" w:rsidP="00052D4F">
      <w:pPr>
        <w:spacing w:before="225" w:after="75"/>
        <w:outlineLvl w:val="0"/>
        <w:rPr>
          <w:rFonts w:ascii="Times New Roman" w:eastAsia="Times New Roman" w:hAnsi="Times New Roman" w:cs="Times New Roman"/>
          <w:b/>
          <w:bCs/>
          <w:color w:val="000000" w:themeColor="text1"/>
          <w:spacing w:val="-15"/>
          <w:kern w:val="36"/>
          <w:sz w:val="32"/>
          <w:szCs w:val="32"/>
          <w:lang w:eastAsia="en-GB"/>
        </w:rPr>
      </w:pPr>
      <w:r w:rsidRPr="002A1A5D">
        <w:rPr>
          <w:rFonts w:ascii="Times New Roman" w:eastAsia="Times New Roman" w:hAnsi="Times New Roman" w:cs="Times New Roman"/>
          <w:b/>
          <w:bCs/>
          <w:color w:val="000000" w:themeColor="text1"/>
          <w:spacing w:val="-15"/>
          <w:kern w:val="36"/>
          <w:sz w:val="32"/>
          <w:szCs w:val="32"/>
          <w:lang w:eastAsia="en-GB"/>
        </w:rPr>
        <w:t xml:space="preserve">GD </w:t>
      </w:r>
      <w:proofErr w:type="spellStart"/>
      <w:r w:rsidRPr="002A1A5D">
        <w:rPr>
          <w:rFonts w:ascii="Times New Roman" w:eastAsia="Times New Roman" w:hAnsi="Times New Roman" w:cs="Times New Roman"/>
          <w:b/>
          <w:bCs/>
          <w:color w:val="000000" w:themeColor="text1"/>
          <w:spacing w:val="-15"/>
          <w:kern w:val="36"/>
          <w:sz w:val="32"/>
          <w:szCs w:val="32"/>
          <w:lang w:eastAsia="en-GB"/>
        </w:rPr>
        <w:t>Goenka</w:t>
      </w:r>
      <w:proofErr w:type="spellEnd"/>
      <w:r w:rsidRPr="002A1A5D">
        <w:rPr>
          <w:rFonts w:ascii="Times New Roman" w:eastAsia="Times New Roman" w:hAnsi="Times New Roman" w:cs="Times New Roman"/>
          <w:b/>
          <w:bCs/>
          <w:color w:val="000000" w:themeColor="text1"/>
          <w:spacing w:val="-15"/>
          <w:kern w:val="36"/>
          <w:sz w:val="32"/>
          <w:szCs w:val="32"/>
          <w:lang w:eastAsia="en-GB"/>
        </w:rPr>
        <w:t xml:space="preserve"> </w:t>
      </w:r>
      <w:proofErr w:type="spellStart"/>
      <w:r w:rsidRPr="002A1A5D">
        <w:rPr>
          <w:rFonts w:ascii="Times New Roman" w:eastAsia="Times New Roman" w:hAnsi="Times New Roman" w:cs="Times New Roman"/>
          <w:b/>
          <w:bCs/>
          <w:color w:val="000000" w:themeColor="text1"/>
          <w:spacing w:val="-15"/>
          <w:kern w:val="36"/>
          <w:sz w:val="32"/>
          <w:szCs w:val="32"/>
          <w:lang w:eastAsia="en-GB"/>
        </w:rPr>
        <w:t>CIArb</w:t>
      </w:r>
      <w:proofErr w:type="spellEnd"/>
      <w:r w:rsidRPr="002A1A5D">
        <w:rPr>
          <w:rFonts w:ascii="Times New Roman" w:eastAsia="Times New Roman" w:hAnsi="Times New Roman" w:cs="Times New Roman"/>
          <w:b/>
          <w:bCs/>
          <w:color w:val="000000" w:themeColor="text1"/>
          <w:spacing w:val="-15"/>
          <w:kern w:val="36"/>
          <w:sz w:val="32"/>
          <w:szCs w:val="32"/>
          <w:lang w:eastAsia="en-GB"/>
        </w:rPr>
        <w:t xml:space="preserve"> (India) Commercial Arbitration Competition 2019 [Nov 8-10, Gurugram]: Registrations Open</w:t>
      </w:r>
    </w:p>
    <w:p w:rsidR="00E72774" w:rsidRPr="002A1A5D" w:rsidRDefault="00E72774">
      <w:pPr>
        <w:rPr>
          <w:rFonts w:ascii="Times New Roman" w:hAnsi="Times New Roman" w:cs="Times New Roman"/>
          <w:color w:val="000000" w:themeColor="text1"/>
        </w:rPr>
      </w:pPr>
    </w:p>
    <w:p w:rsidR="00052D4F" w:rsidRPr="002A1A5D" w:rsidRDefault="00052D4F" w:rsidP="00052D4F">
      <w:pPr>
        <w:pStyle w:val="Heading5"/>
        <w:spacing w:before="0" w:after="180"/>
        <w:rPr>
          <w:rFonts w:ascii="Times New Roman" w:hAnsi="Times New Roman" w:cs="Times New Roman"/>
          <w:b/>
          <w:bCs/>
          <w:color w:val="000000" w:themeColor="text1"/>
          <w:sz w:val="28"/>
          <w:szCs w:val="28"/>
        </w:rPr>
      </w:pPr>
      <w:r w:rsidRPr="002A1A5D">
        <w:rPr>
          <w:rFonts w:ascii="Times New Roman" w:hAnsi="Times New Roman" w:cs="Times New Roman"/>
          <w:b/>
          <w:bCs/>
          <w:color w:val="000000" w:themeColor="text1"/>
          <w:sz w:val="28"/>
          <w:szCs w:val="28"/>
        </w:rPr>
        <w:t xml:space="preserve">About GD </w:t>
      </w:r>
      <w:proofErr w:type="spellStart"/>
      <w:r w:rsidRPr="002A1A5D">
        <w:rPr>
          <w:rFonts w:ascii="Times New Roman" w:hAnsi="Times New Roman" w:cs="Times New Roman"/>
          <w:b/>
          <w:bCs/>
          <w:color w:val="000000" w:themeColor="text1"/>
          <w:sz w:val="28"/>
          <w:szCs w:val="28"/>
        </w:rPr>
        <w:t>Goenka</w:t>
      </w:r>
      <w:proofErr w:type="spellEnd"/>
      <w:r w:rsidRPr="002A1A5D">
        <w:rPr>
          <w:rFonts w:ascii="Times New Roman" w:hAnsi="Times New Roman" w:cs="Times New Roman"/>
          <w:b/>
          <w:bCs/>
          <w:color w:val="000000" w:themeColor="text1"/>
          <w:sz w:val="28"/>
          <w:szCs w:val="28"/>
        </w:rPr>
        <w:t xml:space="preserve"> University</w:t>
      </w:r>
    </w:p>
    <w:p w:rsidR="00052D4F" w:rsidRPr="002A1A5D" w:rsidRDefault="00052D4F" w:rsidP="00052D4F">
      <w:pPr>
        <w:pStyle w:val="NormalWeb"/>
        <w:spacing w:before="0" w:beforeAutospacing="0" w:after="300" w:afterAutospacing="0"/>
        <w:rPr>
          <w:color w:val="000000" w:themeColor="text1"/>
        </w:rPr>
      </w:pPr>
      <w:r w:rsidRPr="002A1A5D">
        <w:rPr>
          <w:color w:val="000000" w:themeColor="text1"/>
        </w:rPr>
        <w:t xml:space="preserve">GD </w:t>
      </w:r>
      <w:proofErr w:type="spellStart"/>
      <w:r w:rsidRPr="002A1A5D">
        <w:rPr>
          <w:color w:val="000000" w:themeColor="text1"/>
        </w:rPr>
        <w:t>Goenka</w:t>
      </w:r>
      <w:proofErr w:type="spellEnd"/>
      <w:r w:rsidRPr="002A1A5D">
        <w:rPr>
          <w:color w:val="000000" w:themeColor="text1"/>
        </w:rPr>
        <w:t xml:space="preserve"> University is a private university located in Gurgaon, Haryana, India. It was established in 2013 by the GD </w:t>
      </w:r>
      <w:proofErr w:type="spellStart"/>
      <w:r w:rsidRPr="002A1A5D">
        <w:rPr>
          <w:color w:val="000000" w:themeColor="text1"/>
        </w:rPr>
        <w:t>Goenka</w:t>
      </w:r>
      <w:proofErr w:type="spellEnd"/>
      <w:r w:rsidRPr="002A1A5D">
        <w:rPr>
          <w:color w:val="000000" w:themeColor="text1"/>
        </w:rPr>
        <w:t xml:space="preserve"> Group through The Haryana Private Universities Act, 2013. The GD </w:t>
      </w:r>
      <w:proofErr w:type="spellStart"/>
      <w:r w:rsidRPr="002A1A5D">
        <w:rPr>
          <w:color w:val="000000" w:themeColor="text1"/>
        </w:rPr>
        <w:t>Goenka</w:t>
      </w:r>
      <w:proofErr w:type="spellEnd"/>
      <w:r w:rsidRPr="002A1A5D">
        <w:rPr>
          <w:color w:val="000000" w:themeColor="text1"/>
        </w:rPr>
        <w:t xml:space="preserve"> Group was founded by Shri A.K. </w:t>
      </w:r>
      <w:proofErr w:type="spellStart"/>
      <w:r w:rsidRPr="002A1A5D">
        <w:rPr>
          <w:color w:val="000000" w:themeColor="text1"/>
        </w:rPr>
        <w:t>Goenka</w:t>
      </w:r>
      <w:proofErr w:type="spellEnd"/>
      <w:r w:rsidRPr="002A1A5D">
        <w:rPr>
          <w:color w:val="000000" w:themeColor="text1"/>
        </w:rPr>
        <w:t>.</w:t>
      </w:r>
    </w:p>
    <w:p w:rsidR="00052D4F" w:rsidRPr="002A1A5D" w:rsidRDefault="00052D4F" w:rsidP="00052D4F">
      <w:pPr>
        <w:pStyle w:val="Heading5"/>
        <w:spacing w:before="0" w:after="180"/>
        <w:rPr>
          <w:rFonts w:ascii="Times New Roman" w:hAnsi="Times New Roman" w:cs="Times New Roman"/>
          <w:b/>
          <w:bCs/>
          <w:color w:val="000000" w:themeColor="text1"/>
          <w:sz w:val="28"/>
          <w:szCs w:val="28"/>
        </w:rPr>
      </w:pPr>
      <w:r w:rsidRPr="002A1A5D">
        <w:rPr>
          <w:rFonts w:ascii="Times New Roman" w:hAnsi="Times New Roman" w:cs="Times New Roman"/>
          <w:b/>
          <w:bCs/>
          <w:color w:val="000000" w:themeColor="text1"/>
          <w:sz w:val="28"/>
          <w:szCs w:val="28"/>
        </w:rPr>
        <w:t>About the moot</w:t>
      </w:r>
    </w:p>
    <w:p w:rsidR="00052D4F" w:rsidRPr="002A1A5D" w:rsidRDefault="00052D4F" w:rsidP="00052D4F">
      <w:pPr>
        <w:pStyle w:val="NormalWeb"/>
        <w:spacing w:before="0" w:beforeAutospacing="0" w:after="300" w:afterAutospacing="0"/>
        <w:rPr>
          <w:color w:val="000000" w:themeColor="text1"/>
        </w:rPr>
      </w:pPr>
      <w:r w:rsidRPr="002A1A5D">
        <w:rPr>
          <w:color w:val="000000" w:themeColor="text1"/>
        </w:rPr>
        <w:t xml:space="preserve">In Academic Session 2019-20, GD </w:t>
      </w:r>
      <w:proofErr w:type="spellStart"/>
      <w:r w:rsidRPr="002A1A5D">
        <w:rPr>
          <w:color w:val="000000" w:themeColor="text1"/>
        </w:rPr>
        <w:t>Goenka</w:t>
      </w:r>
      <w:proofErr w:type="spellEnd"/>
      <w:r w:rsidRPr="002A1A5D">
        <w:rPr>
          <w:color w:val="000000" w:themeColor="text1"/>
        </w:rPr>
        <w:t xml:space="preserve"> University is planning to organize GD </w:t>
      </w:r>
      <w:proofErr w:type="spellStart"/>
      <w:r w:rsidRPr="002A1A5D">
        <w:rPr>
          <w:color w:val="000000" w:themeColor="text1"/>
        </w:rPr>
        <w:t>Goenka-CIArb</w:t>
      </w:r>
      <w:proofErr w:type="spellEnd"/>
      <w:r w:rsidRPr="002A1A5D">
        <w:rPr>
          <w:color w:val="000000" w:themeColor="text1"/>
        </w:rPr>
        <w:t xml:space="preserve"> (India) International Commercial Arbitration Competition 2019 during November 8-10, 2019.</w:t>
      </w:r>
    </w:p>
    <w:p w:rsidR="00052D4F" w:rsidRPr="002A1A5D" w:rsidRDefault="00052D4F" w:rsidP="00052D4F">
      <w:pPr>
        <w:pStyle w:val="NormalWeb"/>
        <w:spacing w:before="0" w:beforeAutospacing="0" w:after="300" w:afterAutospacing="0"/>
        <w:rPr>
          <w:color w:val="000000" w:themeColor="text1"/>
        </w:rPr>
      </w:pPr>
      <w:r w:rsidRPr="002A1A5D">
        <w:rPr>
          <w:color w:val="000000" w:themeColor="text1"/>
        </w:rPr>
        <w:t xml:space="preserve">The Chief patron for this event is </w:t>
      </w:r>
      <w:proofErr w:type="spellStart"/>
      <w:r w:rsidRPr="002A1A5D">
        <w:rPr>
          <w:color w:val="000000" w:themeColor="text1"/>
        </w:rPr>
        <w:t>Dr.</w:t>
      </w:r>
      <w:proofErr w:type="spellEnd"/>
      <w:r w:rsidRPr="002A1A5D">
        <w:rPr>
          <w:color w:val="000000" w:themeColor="text1"/>
        </w:rPr>
        <w:t xml:space="preserve"> Lalit </w:t>
      </w:r>
      <w:proofErr w:type="spellStart"/>
      <w:r w:rsidRPr="002A1A5D">
        <w:rPr>
          <w:color w:val="000000" w:themeColor="text1"/>
        </w:rPr>
        <w:t>Bhasin</w:t>
      </w:r>
      <w:proofErr w:type="spellEnd"/>
      <w:r w:rsidRPr="002A1A5D">
        <w:rPr>
          <w:color w:val="000000" w:themeColor="text1"/>
        </w:rPr>
        <w:t xml:space="preserve"> Sr. Advocate Supreme Court of India, President </w:t>
      </w:r>
      <w:proofErr w:type="spellStart"/>
      <w:r w:rsidRPr="002A1A5D">
        <w:rPr>
          <w:color w:val="000000" w:themeColor="text1"/>
        </w:rPr>
        <w:t>CIArb</w:t>
      </w:r>
      <w:proofErr w:type="spellEnd"/>
      <w:r w:rsidRPr="002A1A5D">
        <w:rPr>
          <w:color w:val="000000" w:themeColor="text1"/>
        </w:rPr>
        <w:t xml:space="preserve"> (India), President Bar Association of India &amp; Society for Indian Law Firms (SILF). The event is expected to have participation from about 50 Law Schools and Universities from across India &amp; abroad.</w:t>
      </w:r>
    </w:p>
    <w:p w:rsidR="00052D4F" w:rsidRPr="002A1A5D" w:rsidRDefault="00052D4F" w:rsidP="00052D4F">
      <w:pPr>
        <w:pStyle w:val="NormalWeb"/>
        <w:spacing w:before="0" w:beforeAutospacing="0" w:after="300" w:afterAutospacing="0"/>
        <w:rPr>
          <w:color w:val="000000" w:themeColor="text1"/>
        </w:rPr>
      </w:pPr>
      <w:r w:rsidRPr="002A1A5D">
        <w:rPr>
          <w:color w:val="000000" w:themeColor="text1"/>
        </w:rPr>
        <w:t>More details about this Competition is available in an exclusive website made for this purpose.</w:t>
      </w:r>
    </w:p>
    <w:p w:rsidR="00052D4F" w:rsidRPr="002A1A5D" w:rsidRDefault="00052D4F" w:rsidP="00052D4F">
      <w:pPr>
        <w:pStyle w:val="NormalWeb"/>
        <w:spacing w:before="0" w:beforeAutospacing="0" w:after="0" w:afterAutospacing="0"/>
        <w:rPr>
          <w:color w:val="000000" w:themeColor="text1"/>
          <w:sz w:val="28"/>
          <w:szCs w:val="28"/>
        </w:rPr>
      </w:pPr>
      <w:r w:rsidRPr="002A1A5D">
        <w:rPr>
          <w:rStyle w:val="Strong"/>
          <w:color w:val="000000" w:themeColor="text1"/>
          <w:sz w:val="28"/>
          <w:szCs w:val="28"/>
        </w:rPr>
        <w:t>To visit,</w:t>
      </w:r>
      <w:r w:rsidR="002A1A5D">
        <w:rPr>
          <w:rStyle w:val="Strong"/>
          <w:color w:val="000000" w:themeColor="text1"/>
          <w:sz w:val="28"/>
          <w:szCs w:val="28"/>
        </w:rPr>
        <w:t xml:space="preserve"> </w:t>
      </w:r>
      <w:r w:rsidR="002A1A5D" w:rsidRPr="002A1A5D">
        <w:rPr>
          <w:rStyle w:val="Strong"/>
          <w:color w:val="000000" w:themeColor="text1"/>
          <w:sz w:val="28"/>
          <w:szCs w:val="28"/>
        </w:rPr>
        <w:t>http://www.gdgoenkamootcourt.com</w:t>
      </w:r>
    </w:p>
    <w:p w:rsidR="00052D4F" w:rsidRPr="002A1A5D" w:rsidRDefault="00052D4F">
      <w:pPr>
        <w:rPr>
          <w:rFonts w:ascii="Times New Roman" w:hAnsi="Times New Roman" w:cs="Times New Roman"/>
          <w:color w:val="000000" w:themeColor="text1"/>
        </w:rPr>
      </w:pPr>
    </w:p>
    <w:p w:rsidR="00052D4F" w:rsidRPr="002A1A5D" w:rsidRDefault="00052D4F">
      <w:pPr>
        <w:rPr>
          <w:rFonts w:ascii="Times New Roman" w:hAnsi="Times New Roman" w:cs="Times New Roman"/>
          <w:color w:val="000000" w:themeColor="text1"/>
        </w:rPr>
      </w:pPr>
    </w:p>
    <w:p w:rsidR="00052D4F" w:rsidRPr="002A1A5D" w:rsidRDefault="00052D4F" w:rsidP="00052D4F">
      <w:pPr>
        <w:pStyle w:val="Heading5"/>
        <w:spacing w:before="0" w:after="180"/>
        <w:rPr>
          <w:rFonts w:ascii="Times New Roman" w:hAnsi="Times New Roman" w:cs="Times New Roman"/>
          <w:b/>
          <w:bCs/>
          <w:color w:val="000000" w:themeColor="text1"/>
          <w:sz w:val="28"/>
          <w:szCs w:val="28"/>
        </w:rPr>
      </w:pPr>
      <w:r w:rsidRPr="002A1A5D">
        <w:rPr>
          <w:rFonts w:ascii="Times New Roman" w:hAnsi="Times New Roman" w:cs="Times New Roman"/>
          <w:b/>
          <w:bCs/>
          <w:color w:val="000000" w:themeColor="text1"/>
          <w:sz w:val="28"/>
          <w:szCs w:val="28"/>
        </w:rPr>
        <w:t>Eligibility</w:t>
      </w:r>
    </w:p>
    <w:p w:rsidR="00052D4F" w:rsidRPr="002A1A5D" w:rsidRDefault="00052D4F" w:rsidP="00052D4F">
      <w:pPr>
        <w:pStyle w:val="NormalWeb"/>
        <w:spacing w:before="0" w:beforeAutospacing="0" w:after="300" w:afterAutospacing="0"/>
        <w:rPr>
          <w:color w:val="000000" w:themeColor="text1"/>
        </w:rPr>
      </w:pPr>
      <w:r w:rsidRPr="002A1A5D">
        <w:rPr>
          <w:color w:val="000000" w:themeColor="text1"/>
        </w:rPr>
        <w:t xml:space="preserve">Students duly enrolled and pursuing full time 5 years or 3 years undergraduate law course from India or from a foreign university with the law as major may apply to participate in G.D. </w:t>
      </w:r>
      <w:proofErr w:type="spellStart"/>
      <w:r w:rsidRPr="002A1A5D">
        <w:rPr>
          <w:color w:val="000000" w:themeColor="text1"/>
        </w:rPr>
        <w:t>Goenka-CIArb</w:t>
      </w:r>
      <w:proofErr w:type="spellEnd"/>
      <w:r w:rsidRPr="002A1A5D">
        <w:rPr>
          <w:color w:val="000000" w:themeColor="text1"/>
        </w:rPr>
        <w:t>(India) International Commercial Arbitration Competition, 2019.</w:t>
      </w:r>
    </w:p>
    <w:p w:rsidR="00052D4F" w:rsidRPr="002A1A5D" w:rsidRDefault="00052D4F" w:rsidP="00052D4F">
      <w:pPr>
        <w:pStyle w:val="NormalWeb"/>
        <w:spacing w:before="0" w:beforeAutospacing="0" w:after="300" w:afterAutospacing="0"/>
        <w:rPr>
          <w:color w:val="000000" w:themeColor="text1"/>
        </w:rPr>
      </w:pPr>
      <w:r w:rsidRPr="002A1A5D">
        <w:rPr>
          <w:color w:val="000000" w:themeColor="text1"/>
        </w:rPr>
        <w:t>Students enrolled and pursuing a post-graduate diploma or short-term certificate courses in law are not eligible to apply.</w:t>
      </w:r>
    </w:p>
    <w:p w:rsidR="00052D4F" w:rsidRPr="002A1A5D" w:rsidRDefault="00052D4F" w:rsidP="00052D4F">
      <w:pPr>
        <w:pStyle w:val="Heading5"/>
        <w:spacing w:before="0" w:after="180"/>
        <w:rPr>
          <w:rFonts w:ascii="Times New Roman" w:hAnsi="Times New Roman" w:cs="Times New Roman"/>
          <w:b/>
          <w:bCs/>
          <w:color w:val="000000" w:themeColor="text1"/>
          <w:sz w:val="28"/>
          <w:szCs w:val="28"/>
        </w:rPr>
      </w:pPr>
      <w:r w:rsidRPr="002A1A5D">
        <w:rPr>
          <w:rFonts w:ascii="Times New Roman" w:hAnsi="Times New Roman" w:cs="Times New Roman"/>
          <w:b/>
          <w:bCs/>
          <w:color w:val="000000" w:themeColor="text1"/>
          <w:sz w:val="28"/>
          <w:szCs w:val="28"/>
        </w:rPr>
        <w:t>Team size and other information</w:t>
      </w:r>
    </w:p>
    <w:p w:rsidR="00052D4F" w:rsidRPr="002A1A5D" w:rsidRDefault="00052D4F" w:rsidP="00052D4F">
      <w:pPr>
        <w:pStyle w:val="NormalWeb"/>
        <w:spacing w:before="0" w:beforeAutospacing="0" w:after="300" w:afterAutospacing="0"/>
        <w:rPr>
          <w:color w:val="000000" w:themeColor="text1"/>
        </w:rPr>
      </w:pPr>
      <w:r w:rsidRPr="002A1A5D">
        <w:rPr>
          <w:color w:val="000000" w:themeColor="text1"/>
        </w:rPr>
        <w:t>A team shall consist of a maximum of three members that must include two Speakers and one researcher.</w:t>
      </w:r>
    </w:p>
    <w:p w:rsidR="00052D4F" w:rsidRPr="002A1A5D" w:rsidRDefault="00052D4F" w:rsidP="00052D4F">
      <w:pPr>
        <w:pStyle w:val="NormalWeb"/>
        <w:spacing w:before="0" w:beforeAutospacing="0" w:after="0" w:afterAutospacing="0"/>
        <w:rPr>
          <w:color w:val="000000" w:themeColor="text1"/>
        </w:rPr>
      </w:pPr>
      <w:r w:rsidRPr="002A1A5D">
        <w:rPr>
          <w:color w:val="000000" w:themeColor="text1"/>
        </w:rPr>
        <w:t>Any team, intending to change the team composition of the team shall intimate the Governing Council by sending an e-mail at </w:t>
      </w:r>
      <w:proofErr w:type="spellStart"/>
      <w:r w:rsidRPr="002A1A5D">
        <w:rPr>
          <w:rStyle w:val="Strong"/>
          <w:color w:val="000000" w:themeColor="text1"/>
        </w:rPr>
        <w:t>arbitrationmoot</w:t>
      </w:r>
      <w:proofErr w:type="spellEnd"/>
      <w:r w:rsidRPr="002A1A5D">
        <w:rPr>
          <w:rStyle w:val="Strong"/>
          <w:color w:val="000000" w:themeColor="text1"/>
        </w:rPr>
        <w:t>[at]gdgoenka.ac.in.</w:t>
      </w:r>
      <w:r w:rsidRPr="002A1A5D">
        <w:rPr>
          <w:color w:val="000000" w:themeColor="text1"/>
        </w:rPr>
        <w:t> However, this change is allowed only once and before 31st October 2019, 04:00 P.M.</w:t>
      </w:r>
    </w:p>
    <w:p w:rsidR="00052D4F" w:rsidRPr="002A1A5D" w:rsidRDefault="00052D4F" w:rsidP="00052D4F">
      <w:pPr>
        <w:pStyle w:val="NormalWeb"/>
        <w:spacing w:before="0" w:beforeAutospacing="0" w:after="300" w:afterAutospacing="0"/>
        <w:rPr>
          <w:color w:val="000000" w:themeColor="text1"/>
        </w:rPr>
      </w:pPr>
      <w:r w:rsidRPr="002A1A5D">
        <w:rPr>
          <w:color w:val="000000" w:themeColor="text1"/>
        </w:rPr>
        <w:t>Any person, other than three registered team members is not eligible to avail facilities reserved for the student participants.</w:t>
      </w:r>
    </w:p>
    <w:p w:rsidR="00052D4F" w:rsidRPr="002A1A5D" w:rsidRDefault="00052D4F" w:rsidP="00052D4F">
      <w:pPr>
        <w:pStyle w:val="NormalWeb"/>
        <w:spacing w:before="0" w:beforeAutospacing="0" w:after="300" w:afterAutospacing="0"/>
        <w:rPr>
          <w:color w:val="000000" w:themeColor="text1"/>
        </w:rPr>
      </w:pPr>
      <w:r w:rsidRPr="002A1A5D">
        <w:rPr>
          <w:color w:val="000000" w:themeColor="text1"/>
        </w:rPr>
        <w:lastRenderedPageBreak/>
        <w:t>The Researcher may be permitted to argue as Speaker in case any unforeseen event. The prior written permission of the organizers of competition in such case shall be mandatory. The changes shall be informed to the registration committee at the time of registration.</w:t>
      </w:r>
    </w:p>
    <w:p w:rsidR="00052D4F" w:rsidRPr="002A1A5D" w:rsidRDefault="00052D4F" w:rsidP="00052D4F">
      <w:pPr>
        <w:pStyle w:val="Heading5"/>
        <w:spacing w:before="0" w:after="180"/>
        <w:rPr>
          <w:rFonts w:ascii="Times New Roman" w:hAnsi="Times New Roman" w:cs="Times New Roman"/>
          <w:b/>
          <w:bCs/>
          <w:color w:val="000000" w:themeColor="text1"/>
          <w:sz w:val="28"/>
          <w:szCs w:val="28"/>
        </w:rPr>
      </w:pPr>
      <w:r w:rsidRPr="002A1A5D">
        <w:rPr>
          <w:rFonts w:ascii="Times New Roman" w:hAnsi="Times New Roman" w:cs="Times New Roman"/>
          <w:b/>
          <w:bCs/>
          <w:color w:val="000000" w:themeColor="text1"/>
          <w:sz w:val="28"/>
          <w:szCs w:val="28"/>
        </w:rPr>
        <w:t>Location</w:t>
      </w:r>
    </w:p>
    <w:p w:rsidR="00052D4F" w:rsidRPr="002A1A5D" w:rsidRDefault="00052D4F" w:rsidP="00052D4F">
      <w:pPr>
        <w:pStyle w:val="NormalWeb"/>
        <w:spacing w:before="0" w:beforeAutospacing="0" w:after="300" w:afterAutospacing="0"/>
        <w:rPr>
          <w:color w:val="000000" w:themeColor="text1"/>
        </w:rPr>
      </w:pPr>
      <w:r w:rsidRPr="002A1A5D">
        <w:rPr>
          <w:color w:val="000000" w:themeColor="text1"/>
        </w:rPr>
        <w:t xml:space="preserve">School of Law, GD </w:t>
      </w:r>
      <w:proofErr w:type="spellStart"/>
      <w:r w:rsidRPr="002A1A5D">
        <w:rPr>
          <w:color w:val="000000" w:themeColor="text1"/>
        </w:rPr>
        <w:t>Goenka</w:t>
      </w:r>
      <w:proofErr w:type="spellEnd"/>
      <w:r w:rsidRPr="002A1A5D">
        <w:rPr>
          <w:color w:val="000000" w:themeColor="text1"/>
        </w:rPr>
        <w:t xml:space="preserve"> University, Gurugram, Haryana, India.</w:t>
      </w:r>
    </w:p>
    <w:p w:rsidR="00052D4F" w:rsidRPr="002A1A5D" w:rsidRDefault="00052D4F" w:rsidP="00052D4F">
      <w:pPr>
        <w:pStyle w:val="Heading5"/>
        <w:spacing w:before="0" w:after="180"/>
        <w:rPr>
          <w:rFonts w:ascii="Times New Roman" w:hAnsi="Times New Roman" w:cs="Times New Roman"/>
          <w:color w:val="000000" w:themeColor="text1"/>
        </w:rPr>
      </w:pPr>
      <w:r w:rsidRPr="002A1A5D">
        <w:rPr>
          <w:rFonts w:ascii="Times New Roman" w:hAnsi="Times New Roman" w:cs="Times New Roman"/>
          <w:color w:val="000000" w:themeColor="text1"/>
        </w:rPr>
        <w:t>Registration Procedure</w:t>
      </w:r>
    </w:p>
    <w:p w:rsidR="00052D4F" w:rsidRPr="002A1A5D" w:rsidRDefault="00052D4F" w:rsidP="00052D4F">
      <w:pPr>
        <w:pStyle w:val="NormalWeb"/>
        <w:spacing w:before="0" w:beforeAutospacing="0" w:after="300" w:afterAutospacing="0"/>
        <w:rPr>
          <w:color w:val="000000" w:themeColor="text1"/>
        </w:rPr>
      </w:pPr>
      <w:r w:rsidRPr="002A1A5D">
        <w:rPr>
          <w:color w:val="000000" w:themeColor="text1"/>
        </w:rPr>
        <w:t xml:space="preserve">Each team shall register to the G.D. </w:t>
      </w:r>
      <w:proofErr w:type="spellStart"/>
      <w:r w:rsidRPr="002A1A5D">
        <w:rPr>
          <w:color w:val="000000" w:themeColor="text1"/>
        </w:rPr>
        <w:t>Goenka-CIArb</w:t>
      </w:r>
      <w:proofErr w:type="spellEnd"/>
      <w:r w:rsidRPr="002A1A5D">
        <w:rPr>
          <w:color w:val="000000" w:themeColor="text1"/>
        </w:rPr>
        <w:t>(India) International Commercial Arbitration Competition, 2019, by sending a scanned copy of duly filled registration form.</w:t>
      </w:r>
    </w:p>
    <w:p w:rsidR="00052D4F" w:rsidRPr="002A1A5D" w:rsidRDefault="00052D4F" w:rsidP="00052D4F">
      <w:pPr>
        <w:pStyle w:val="NormalWeb"/>
        <w:spacing w:before="0" w:beforeAutospacing="0" w:after="300" w:afterAutospacing="0"/>
        <w:rPr>
          <w:color w:val="000000" w:themeColor="text1"/>
        </w:rPr>
      </w:pPr>
      <w:r w:rsidRPr="002A1A5D">
        <w:rPr>
          <w:color w:val="000000" w:themeColor="text1"/>
        </w:rPr>
        <w:t>On receipt of the duly filled registration form, Travel and Accommodation form the institute shall respond to the participating team, acknowledging the receipt.</w:t>
      </w:r>
    </w:p>
    <w:p w:rsidR="00052D4F" w:rsidRPr="002A1A5D" w:rsidRDefault="00052D4F" w:rsidP="00052D4F">
      <w:pPr>
        <w:pStyle w:val="NormalWeb"/>
        <w:spacing w:before="0" w:beforeAutospacing="0" w:after="300" w:afterAutospacing="0"/>
        <w:rPr>
          <w:color w:val="000000" w:themeColor="text1"/>
        </w:rPr>
      </w:pPr>
      <w:r w:rsidRPr="002A1A5D">
        <w:rPr>
          <w:color w:val="000000" w:themeColor="text1"/>
        </w:rPr>
        <w:t>After the deadline for the registration expires, the Governing Council shall respond to each registered team, as specified under clause 3.1.1, with a unique team code, which shall be used to identify the teams during the competition.</w:t>
      </w:r>
    </w:p>
    <w:p w:rsidR="00052D4F" w:rsidRPr="002A1A5D" w:rsidRDefault="00052D4F" w:rsidP="00052D4F">
      <w:pPr>
        <w:pStyle w:val="Heading5"/>
        <w:spacing w:before="0" w:after="180"/>
        <w:rPr>
          <w:rFonts w:ascii="Times New Roman" w:hAnsi="Times New Roman" w:cs="Times New Roman"/>
          <w:b/>
          <w:bCs/>
          <w:color w:val="000000" w:themeColor="text1"/>
          <w:sz w:val="28"/>
          <w:szCs w:val="28"/>
        </w:rPr>
      </w:pPr>
      <w:r w:rsidRPr="002A1A5D">
        <w:rPr>
          <w:rFonts w:ascii="Times New Roman" w:hAnsi="Times New Roman" w:cs="Times New Roman"/>
          <w:b/>
          <w:bCs/>
          <w:color w:val="000000" w:themeColor="text1"/>
          <w:sz w:val="28"/>
          <w:szCs w:val="28"/>
        </w:rPr>
        <w:t>Fee Details</w:t>
      </w:r>
    </w:p>
    <w:p w:rsidR="00052D4F" w:rsidRPr="002A1A5D" w:rsidRDefault="00052D4F" w:rsidP="00052D4F">
      <w:pPr>
        <w:pStyle w:val="NormalWeb"/>
        <w:spacing w:before="0" w:beforeAutospacing="0" w:after="300" w:afterAutospacing="0"/>
        <w:rPr>
          <w:color w:val="000000" w:themeColor="text1"/>
        </w:rPr>
      </w:pPr>
      <w:r w:rsidRPr="002A1A5D">
        <w:rPr>
          <w:color w:val="000000" w:themeColor="text1"/>
        </w:rPr>
        <w:t>The registration fee for the competition is INR. 4500 (In words- Rupees Four Thousand Five Hundred Only) inclusive of GST @18%, which includes accommodation and food for the competition days, library, Wi-Fi and any other facilities provided by the institute to its discretion.</w:t>
      </w:r>
    </w:p>
    <w:p w:rsidR="00052D4F" w:rsidRPr="002A1A5D" w:rsidRDefault="00052D4F" w:rsidP="00052D4F">
      <w:pPr>
        <w:pStyle w:val="NormalWeb"/>
        <w:spacing w:before="0" w:beforeAutospacing="0" w:after="300" w:afterAutospacing="0"/>
        <w:rPr>
          <w:color w:val="000000" w:themeColor="text1"/>
        </w:rPr>
      </w:pPr>
      <w:r w:rsidRPr="002A1A5D">
        <w:rPr>
          <w:color w:val="000000" w:themeColor="text1"/>
        </w:rPr>
        <w:t xml:space="preserve">The registration fee for the ‘G.D. </w:t>
      </w:r>
      <w:proofErr w:type="spellStart"/>
      <w:r w:rsidRPr="002A1A5D">
        <w:rPr>
          <w:color w:val="000000" w:themeColor="text1"/>
        </w:rPr>
        <w:t>Goenka-CIArb</w:t>
      </w:r>
      <w:proofErr w:type="spellEnd"/>
      <w:r w:rsidRPr="002A1A5D">
        <w:rPr>
          <w:color w:val="000000" w:themeColor="text1"/>
        </w:rPr>
        <w:t>(India) International Commercial Arbitration Competition, 2019’ is to be paid through NEFT transfer or through Paytm. No other payment method shall be accepted.</w:t>
      </w:r>
    </w:p>
    <w:p w:rsidR="00052D4F" w:rsidRPr="002A1A5D" w:rsidRDefault="00052D4F" w:rsidP="00052D4F">
      <w:pPr>
        <w:pStyle w:val="NormalWeb"/>
        <w:spacing w:before="0" w:beforeAutospacing="0" w:after="300" w:afterAutospacing="0"/>
        <w:rPr>
          <w:color w:val="000000" w:themeColor="text1"/>
        </w:rPr>
      </w:pPr>
      <w:r w:rsidRPr="002A1A5D">
        <w:rPr>
          <w:color w:val="000000" w:themeColor="text1"/>
        </w:rPr>
        <w:t>Any additional charges incurred by the team while making the wire transfer are to be borne by the team.</w:t>
      </w:r>
    </w:p>
    <w:p w:rsidR="00052D4F" w:rsidRPr="002A1A5D" w:rsidRDefault="00052D4F" w:rsidP="00052D4F">
      <w:pPr>
        <w:pStyle w:val="NormalWeb"/>
        <w:spacing w:before="0" w:beforeAutospacing="0" w:after="0" w:afterAutospacing="0"/>
        <w:rPr>
          <w:color w:val="000000" w:themeColor="text1"/>
        </w:rPr>
      </w:pPr>
      <w:r w:rsidRPr="002A1A5D">
        <w:rPr>
          <w:color w:val="000000" w:themeColor="text1"/>
        </w:rPr>
        <w:t>All teams must email a scanned copy of the receipt generated on completion of the NEFT transfer at </w:t>
      </w:r>
      <w:proofErr w:type="spellStart"/>
      <w:r w:rsidRPr="002A1A5D">
        <w:rPr>
          <w:b/>
          <w:bCs/>
          <w:color w:val="000000" w:themeColor="text1"/>
        </w:rPr>
        <w:t>arbitrationmoot</w:t>
      </w:r>
      <w:proofErr w:type="spellEnd"/>
      <w:r w:rsidRPr="002A1A5D">
        <w:rPr>
          <w:b/>
          <w:bCs/>
          <w:color w:val="000000" w:themeColor="text1"/>
        </w:rPr>
        <w:t>[at]gdgoenka.ac.in.</w:t>
      </w:r>
    </w:p>
    <w:p w:rsidR="00052D4F" w:rsidRPr="002A1A5D" w:rsidRDefault="00052D4F" w:rsidP="00052D4F">
      <w:pPr>
        <w:pStyle w:val="Heading5"/>
        <w:spacing w:before="0" w:after="180"/>
        <w:rPr>
          <w:rFonts w:ascii="Times New Roman" w:hAnsi="Times New Roman" w:cs="Times New Roman"/>
          <w:color w:val="000000" w:themeColor="text1"/>
        </w:rPr>
      </w:pPr>
      <w:r w:rsidRPr="002A1A5D">
        <w:rPr>
          <w:rFonts w:ascii="Times New Roman" w:hAnsi="Times New Roman" w:cs="Times New Roman"/>
          <w:color w:val="000000" w:themeColor="text1"/>
        </w:rPr>
        <w:t>Deadlines</w:t>
      </w:r>
    </w:p>
    <w:p w:rsidR="00052D4F" w:rsidRPr="002A1A5D" w:rsidRDefault="00052D4F" w:rsidP="00052D4F">
      <w:pPr>
        <w:numPr>
          <w:ilvl w:val="0"/>
          <w:numId w:val="1"/>
        </w:numPr>
        <w:spacing w:after="75"/>
        <w:ind w:left="456"/>
        <w:rPr>
          <w:rFonts w:ascii="Times New Roman" w:hAnsi="Times New Roman" w:cs="Times New Roman"/>
          <w:color w:val="000000" w:themeColor="text1"/>
        </w:rPr>
      </w:pPr>
      <w:r w:rsidRPr="002A1A5D">
        <w:rPr>
          <w:rFonts w:ascii="Times New Roman" w:hAnsi="Times New Roman" w:cs="Times New Roman"/>
          <w:color w:val="000000" w:themeColor="text1"/>
        </w:rPr>
        <w:t>Last date for requesting clarification on Moot Problem: 19th September 2019</w:t>
      </w:r>
    </w:p>
    <w:p w:rsidR="00052D4F" w:rsidRPr="002A1A5D" w:rsidRDefault="00052D4F" w:rsidP="00052D4F">
      <w:pPr>
        <w:numPr>
          <w:ilvl w:val="0"/>
          <w:numId w:val="1"/>
        </w:numPr>
        <w:spacing w:after="75"/>
        <w:ind w:left="456"/>
        <w:rPr>
          <w:rFonts w:ascii="Times New Roman" w:hAnsi="Times New Roman" w:cs="Times New Roman"/>
          <w:color w:val="000000" w:themeColor="text1"/>
        </w:rPr>
      </w:pPr>
      <w:r w:rsidRPr="002A1A5D">
        <w:rPr>
          <w:rFonts w:ascii="Times New Roman" w:hAnsi="Times New Roman" w:cs="Times New Roman"/>
          <w:color w:val="000000" w:themeColor="text1"/>
        </w:rPr>
        <w:t>Last date for Submission of Memorial in Softcopy: 23rd October 2019</w:t>
      </w:r>
    </w:p>
    <w:p w:rsidR="00052D4F" w:rsidRPr="002A1A5D" w:rsidRDefault="00052D4F" w:rsidP="00052D4F">
      <w:pPr>
        <w:numPr>
          <w:ilvl w:val="0"/>
          <w:numId w:val="1"/>
        </w:numPr>
        <w:spacing w:after="75"/>
        <w:ind w:left="456"/>
        <w:rPr>
          <w:rFonts w:ascii="Times New Roman" w:hAnsi="Times New Roman" w:cs="Times New Roman"/>
          <w:color w:val="000000" w:themeColor="text1"/>
        </w:rPr>
      </w:pPr>
      <w:r w:rsidRPr="002A1A5D">
        <w:rPr>
          <w:rFonts w:ascii="Times New Roman" w:hAnsi="Times New Roman" w:cs="Times New Roman"/>
          <w:color w:val="000000" w:themeColor="text1"/>
        </w:rPr>
        <w:t>Date of Competition- 8-10 November 2019</w:t>
      </w:r>
    </w:p>
    <w:p w:rsidR="00052D4F" w:rsidRPr="002A1A5D" w:rsidRDefault="00052D4F" w:rsidP="00052D4F">
      <w:pPr>
        <w:spacing w:after="75"/>
        <w:ind w:left="456"/>
        <w:rPr>
          <w:rFonts w:ascii="Times New Roman" w:hAnsi="Times New Roman" w:cs="Times New Roman"/>
          <w:color w:val="000000" w:themeColor="text1"/>
        </w:rPr>
      </w:pPr>
    </w:p>
    <w:p w:rsidR="00052D4F" w:rsidRPr="002A1A5D" w:rsidRDefault="00052D4F" w:rsidP="00052D4F">
      <w:pPr>
        <w:pStyle w:val="Heading5"/>
        <w:spacing w:before="0" w:after="180"/>
        <w:rPr>
          <w:rFonts w:ascii="Times New Roman" w:hAnsi="Times New Roman" w:cs="Times New Roman"/>
          <w:b/>
          <w:bCs/>
          <w:color w:val="000000" w:themeColor="text1"/>
          <w:sz w:val="28"/>
          <w:szCs w:val="28"/>
        </w:rPr>
      </w:pPr>
      <w:r w:rsidRPr="002A1A5D">
        <w:rPr>
          <w:rFonts w:ascii="Times New Roman" w:hAnsi="Times New Roman" w:cs="Times New Roman"/>
          <w:b/>
          <w:bCs/>
          <w:color w:val="000000" w:themeColor="text1"/>
          <w:sz w:val="28"/>
          <w:szCs w:val="28"/>
        </w:rPr>
        <w:t>Contact info</w:t>
      </w:r>
    </w:p>
    <w:p w:rsidR="00052D4F" w:rsidRPr="002A1A5D" w:rsidRDefault="00052D4F" w:rsidP="00052D4F">
      <w:pPr>
        <w:pStyle w:val="NormalWeb"/>
        <w:spacing w:before="0" w:beforeAutospacing="0" w:after="300" w:afterAutospacing="0"/>
        <w:rPr>
          <w:color w:val="000000" w:themeColor="text1"/>
        </w:rPr>
      </w:pPr>
      <w:proofErr w:type="spellStart"/>
      <w:r w:rsidRPr="002A1A5D">
        <w:rPr>
          <w:color w:val="000000" w:themeColor="text1"/>
        </w:rPr>
        <w:t>Ms.Mehak</w:t>
      </w:r>
      <w:proofErr w:type="spellEnd"/>
      <w:r w:rsidRPr="002A1A5D">
        <w:rPr>
          <w:color w:val="000000" w:themeColor="text1"/>
        </w:rPr>
        <w:t xml:space="preserve"> Batra (Assistant Professor) +91-8930515575</w:t>
      </w:r>
    </w:p>
    <w:p w:rsidR="00052D4F" w:rsidRDefault="00052D4F" w:rsidP="00052D4F">
      <w:pPr>
        <w:pStyle w:val="NormalWeb"/>
        <w:spacing w:before="0" w:beforeAutospacing="0" w:after="300" w:afterAutospacing="0"/>
        <w:rPr>
          <w:color w:val="000000" w:themeColor="text1"/>
        </w:rPr>
      </w:pPr>
      <w:proofErr w:type="spellStart"/>
      <w:r w:rsidRPr="002A1A5D">
        <w:rPr>
          <w:color w:val="000000" w:themeColor="text1"/>
        </w:rPr>
        <w:t>Mr.Abhay</w:t>
      </w:r>
      <w:proofErr w:type="spellEnd"/>
      <w:r w:rsidRPr="002A1A5D">
        <w:rPr>
          <w:color w:val="000000" w:themeColor="text1"/>
        </w:rPr>
        <w:t xml:space="preserve"> Singh Thakur (Assistant Professor) +91-7044070150</w:t>
      </w:r>
    </w:p>
    <w:p w:rsidR="002A1A5D" w:rsidRPr="002A1A5D" w:rsidRDefault="002A1A5D" w:rsidP="00052D4F">
      <w:pPr>
        <w:pStyle w:val="NormalWeb"/>
        <w:spacing w:before="0" w:beforeAutospacing="0" w:after="300" w:afterAutospacing="0"/>
        <w:rPr>
          <w:color w:val="000000" w:themeColor="text1"/>
        </w:rPr>
      </w:pPr>
      <w:r>
        <w:rPr>
          <w:color w:val="000000" w:themeColor="text1"/>
        </w:rPr>
        <w:t xml:space="preserve">Ms. </w:t>
      </w:r>
      <w:proofErr w:type="spellStart"/>
      <w:r>
        <w:rPr>
          <w:color w:val="000000" w:themeColor="text1"/>
        </w:rPr>
        <w:t>Megha</w:t>
      </w:r>
      <w:proofErr w:type="spellEnd"/>
      <w:r>
        <w:rPr>
          <w:color w:val="000000" w:themeColor="text1"/>
        </w:rPr>
        <w:t xml:space="preserve"> </w:t>
      </w:r>
      <w:proofErr w:type="spellStart"/>
      <w:r>
        <w:rPr>
          <w:color w:val="000000" w:themeColor="text1"/>
        </w:rPr>
        <w:t>Shawani</w:t>
      </w:r>
      <w:proofErr w:type="spellEnd"/>
      <w:r>
        <w:rPr>
          <w:color w:val="000000" w:themeColor="text1"/>
        </w:rPr>
        <w:t xml:space="preserve"> (Student Convenor) - </w:t>
      </w:r>
      <w:r w:rsidR="006A4B56">
        <w:rPr>
          <w:color w:val="000000" w:themeColor="text1"/>
        </w:rPr>
        <w:t>+91-9643415438</w:t>
      </w:r>
      <w:bookmarkStart w:id="0" w:name="_GoBack"/>
      <w:bookmarkEnd w:id="0"/>
    </w:p>
    <w:p w:rsidR="00052D4F" w:rsidRPr="002A1A5D" w:rsidRDefault="00052D4F" w:rsidP="00052D4F">
      <w:pPr>
        <w:pStyle w:val="NormalWeb"/>
        <w:spacing w:before="0" w:beforeAutospacing="0" w:after="300" w:afterAutospacing="0"/>
        <w:rPr>
          <w:color w:val="000000" w:themeColor="text1"/>
        </w:rPr>
      </w:pPr>
      <w:r w:rsidRPr="002A1A5D">
        <w:rPr>
          <w:color w:val="000000" w:themeColor="text1"/>
        </w:rPr>
        <w:lastRenderedPageBreak/>
        <w:t>Email Id: arbitrationmoot@gdgoenka.ac.in</w:t>
      </w:r>
    </w:p>
    <w:p w:rsidR="00052D4F" w:rsidRPr="002A1A5D" w:rsidRDefault="00052D4F" w:rsidP="00052D4F">
      <w:pPr>
        <w:pStyle w:val="Heading5"/>
        <w:spacing w:before="0" w:after="180"/>
        <w:rPr>
          <w:rFonts w:ascii="Times New Roman" w:hAnsi="Times New Roman" w:cs="Times New Roman"/>
          <w:b/>
          <w:bCs/>
          <w:color w:val="000000" w:themeColor="text1"/>
          <w:sz w:val="28"/>
          <w:szCs w:val="28"/>
        </w:rPr>
      </w:pPr>
      <w:r w:rsidRPr="002A1A5D">
        <w:rPr>
          <w:rFonts w:ascii="Times New Roman" w:hAnsi="Times New Roman" w:cs="Times New Roman"/>
          <w:b/>
          <w:bCs/>
          <w:color w:val="000000" w:themeColor="text1"/>
          <w:sz w:val="28"/>
          <w:szCs w:val="28"/>
        </w:rPr>
        <w:t>Important links</w:t>
      </w:r>
    </w:p>
    <w:p w:rsidR="00052D4F" w:rsidRPr="002A1A5D" w:rsidRDefault="00052D4F" w:rsidP="00052D4F">
      <w:pPr>
        <w:rPr>
          <w:rFonts w:ascii="Times New Roman" w:hAnsi="Times New Roman" w:cs="Times New Roman"/>
          <w:color w:val="000000" w:themeColor="text1"/>
        </w:rPr>
      </w:pPr>
      <w:r w:rsidRPr="002A1A5D">
        <w:rPr>
          <w:rFonts w:ascii="Times New Roman" w:hAnsi="Times New Roman" w:cs="Times New Roman"/>
          <w:color w:val="000000" w:themeColor="text1"/>
        </w:rPr>
        <w:t>Moot Problem</w:t>
      </w:r>
    </w:p>
    <w:p w:rsidR="00052D4F" w:rsidRPr="002A1A5D" w:rsidRDefault="00052D4F" w:rsidP="00052D4F">
      <w:pPr>
        <w:rPr>
          <w:rFonts w:ascii="Times New Roman" w:hAnsi="Times New Roman" w:cs="Times New Roman"/>
          <w:color w:val="000000" w:themeColor="text1"/>
        </w:rPr>
      </w:pPr>
    </w:p>
    <w:p w:rsidR="00052D4F" w:rsidRPr="002A1A5D" w:rsidRDefault="00052D4F" w:rsidP="00052D4F">
      <w:pPr>
        <w:rPr>
          <w:rFonts w:ascii="Times New Roman" w:hAnsi="Times New Roman" w:cs="Times New Roman"/>
          <w:color w:val="000000" w:themeColor="text1"/>
        </w:rPr>
      </w:pPr>
      <w:r w:rsidRPr="002A1A5D">
        <w:rPr>
          <w:rFonts w:ascii="Times New Roman" w:hAnsi="Times New Roman" w:cs="Times New Roman"/>
          <w:color w:val="000000" w:themeColor="text1"/>
        </w:rPr>
        <w:t>Rules &amp; Regulations</w:t>
      </w:r>
    </w:p>
    <w:p w:rsidR="00052D4F" w:rsidRPr="002A1A5D" w:rsidRDefault="00052D4F" w:rsidP="00052D4F">
      <w:pPr>
        <w:rPr>
          <w:rFonts w:ascii="Times New Roman" w:hAnsi="Times New Roman" w:cs="Times New Roman"/>
          <w:color w:val="000000" w:themeColor="text1"/>
        </w:rPr>
      </w:pPr>
    </w:p>
    <w:p w:rsidR="00052D4F" w:rsidRPr="002A1A5D" w:rsidRDefault="00052D4F">
      <w:pPr>
        <w:rPr>
          <w:rFonts w:ascii="Times New Roman" w:hAnsi="Times New Roman" w:cs="Times New Roman"/>
          <w:color w:val="000000" w:themeColor="text1"/>
        </w:rPr>
      </w:pPr>
    </w:p>
    <w:sectPr w:rsidR="00052D4F" w:rsidRPr="002A1A5D" w:rsidSect="003637F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8A489F"/>
    <w:multiLevelType w:val="multilevel"/>
    <w:tmpl w:val="5CD00E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D4F"/>
    <w:rsid w:val="00052D4F"/>
    <w:rsid w:val="002A1A5D"/>
    <w:rsid w:val="003637F2"/>
    <w:rsid w:val="006A4B56"/>
    <w:rsid w:val="00CB5AB6"/>
    <w:rsid w:val="00E7277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5ACFE96C"/>
  <w15:chartTrackingRefBased/>
  <w15:docId w15:val="{DD1FA88B-F4AF-4640-9757-973163771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52D4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next w:val="Normal"/>
    <w:link w:val="Heading5Char"/>
    <w:uiPriority w:val="9"/>
    <w:semiHidden/>
    <w:unhideWhenUsed/>
    <w:qFormat/>
    <w:rsid w:val="00052D4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D4F"/>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semiHidden/>
    <w:rsid w:val="00052D4F"/>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052D4F"/>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052D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056514">
      <w:bodyDiv w:val="1"/>
      <w:marLeft w:val="0"/>
      <w:marRight w:val="0"/>
      <w:marTop w:val="0"/>
      <w:marBottom w:val="0"/>
      <w:divBdr>
        <w:top w:val="none" w:sz="0" w:space="0" w:color="auto"/>
        <w:left w:val="none" w:sz="0" w:space="0" w:color="auto"/>
        <w:bottom w:val="none" w:sz="0" w:space="0" w:color="auto"/>
        <w:right w:val="none" w:sz="0" w:space="0" w:color="auto"/>
      </w:divBdr>
    </w:div>
    <w:div w:id="587735223">
      <w:bodyDiv w:val="1"/>
      <w:marLeft w:val="0"/>
      <w:marRight w:val="0"/>
      <w:marTop w:val="0"/>
      <w:marBottom w:val="0"/>
      <w:divBdr>
        <w:top w:val="none" w:sz="0" w:space="0" w:color="auto"/>
        <w:left w:val="none" w:sz="0" w:space="0" w:color="auto"/>
        <w:bottom w:val="none" w:sz="0" w:space="0" w:color="auto"/>
        <w:right w:val="none" w:sz="0" w:space="0" w:color="auto"/>
      </w:divBdr>
    </w:div>
    <w:div w:id="82131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2019-07-22T06:32:00Z</dcterms:created>
  <dcterms:modified xsi:type="dcterms:W3CDTF">2019-07-22T06:55:00Z</dcterms:modified>
</cp:coreProperties>
</file>